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22DA" w14:textId="77777777" w:rsidR="003E4A6A" w:rsidRDefault="003E4A6A" w:rsidP="00AE1CCE">
      <w:pPr>
        <w:bidi/>
        <w:rPr>
          <w:lang w:bidi="fa-IR"/>
        </w:rPr>
      </w:pPr>
      <w:r w:rsidRPr="00CE10AC">
        <w:rPr>
          <w:rFonts w:cs="2  Nazanin" w:hint="cs"/>
          <w:b/>
          <w:bCs/>
          <w:sz w:val="32"/>
          <w:szCs w:val="32"/>
          <w:rtl/>
          <w:lang w:bidi="fa-IR"/>
        </w:rPr>
        <w:t xml:space="preserve">عملکرد سالیانه کتابخانه دانشکده </w:t>
      </w:r>
      <w:r w:rsidR="00AE1CCE">
        <w:rPr>
          <w:rFonts w:cs="2  Nazanin" w:hint="cs"/>
          <w:b/>
          <w:bCs/>
          <w:sz w:val="32"/>
          <w:szCs w:val="32"/>
          <w:rtl/>
          <w:lang w:bidi="fa-IR"/>
        </w:rPr>
        <w:t>پیراپزشکی سرخه</w:t>
      </w:r>
      <w:r w:rsidRPr="00CE10AC">
        <w:rPr>
          <w:rFonts w:cs="2  Nazanin" w:hint="cs"/>
          <w:b/>
          <w:bCs/>
          <w:sz w:val="32"/>
          <w:szCs w:val="32"/>
          <w:rtl/>
          <w:lang w:bidi="fa-IR"/>
        </w:rPr>
        <w:t xml:space="preserve"> در سال 140</w:t>
      </w:r>
      <w:r>
        <w:rPr>
          <w:rFonts w:cs="2  Nazanin" w:hint="cs"/>
          <w:b/>
          <w:bCs/>
          <w:sz w:val="32"/>
          <w:szCs w:val="32"/>
          <w:rtl/>
          <w:lang w:bidi="fa-IR"/>
        </w:rPr>
        <w:t>4</w:t>
      </w:r>
    </w:p>
    <w:p w14:paraId="62FDDA89" w14:textId="77777777" w:rsidR="003E4A6A" w:rsidRPr="00CE10AC" w:rsidRDefault="00672F62" w:rsidP="003E4A6A">
      <w:pPr>
        <w:pStyle w:val="ListParagraph"/>
        <w:numPr>
          <w:ilvl w:val="0"/>
          <w:numId w:val="1"/>
        </w:numPr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گزارش توسعه مجموعه منابع چاپی خریداری شده در سال 1404:</w:t>
      </w:r>
    </w:p>
    <w:p w14:paraId="3FB5B5B4" w14:textId="77777777" w:rsidR="003E4A6A" w:rsidRDefault="003E4A6A" w:rsidP="003E4A6A">
      <w:pPr>
        <w:bidi/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4E64A5" w:rsidRPr="002D52F6" w14:paraId="3620A78C" w14:textId="77777777" w:rsidTr="00555326">
        <w:tc>
          <w:tcPr>
            <w:tcW w:w="1870" w:type="dxa"/>
            <w:vMerge w:val="restart"/>
            <w:shd w:val="clear" w:color="auto" w:fill="auto"/>
          </w:tcPr>
          <w:p w14:paraId="39087E80" w14:textId="77777777" w:rsidR="004E64A5" w:rsidRPr="002D52F6" w:rsidRDefault="004E64A5" w:rsidP="00555326">
            <w:pPr>
              <w:spacing w:after="160" w:line="259" w:lineRule="auto"/>
              <w:jc w:val="center"/>
              <w:rPr>
                <w:rFonts w:cs="2  Titr"/>
                <w:b/>
                <w:bCs/>
                <w:rtl/>
              </w:rPr>
            </w:pPr>
          </w:p>
          <w:p w14:paraId="15E9D29D" w14:textId="77777777" w:rsidR="004E64A5" w:rsidRPr="002D52F6" w:rsidRDefault="004E64A5" w:rsidP="00C86CCF">
            <w:pPr>
              <w:spacing w:after="160" w:line="259" w:lineRule="auto"/>
              <w:jc w:val="center"/>
              <w:rPr>
                <w:rFonts w:cs="2  Titr"/>
                <w:b/>
                <w:bCs/>
                <w:rtl/>
              </w:rPr>
            </w:pPr>
            <w:r w:rsidRPr="002D52F6">
              <w:rPr>
                <w:rFonts w:cs="2  Titr" w:hint="cs"/>
                <w:b/>
                <w:bCs/>
                <w:rtl/>
              </w:rPr>
              <w:t>دانشکده</w:t>
            </w:r>
            <w:r w:rsidR="00672F62">
              <w:rPr>
                <w:rFonts w:cs="2  Titr" w:hint="cs"/>
                <w:b/>
                <w:bCs/>
                <w:rtl/>
                <w:lang w:bidi="fa-IR"/>
              </w:rPr>
              <w:t xml:space="preserve"> پیرا</w:t>
            </w:r>
            <w:r w:rsidR="00C86CCF">
              <w:rPr>
                <w:rFonts w:cs="2  Titr" w:hint="cs"/>
                <w:b/>
                <w:bCs/>
                <w:rtl/>
              </w:rPr>
              <w:t>پزشکی</w:t>
            </w:r>
          </w:p>
          <w:p w14:paraId="464189E8" w14:textId="77777777" w:rsidR="004E64A5" w:rsidRPr="002D52F6" w:rsidRDefault="004E64A5" w:rsidP="00555326">
            <w:pPr>
              <w:spacing w:after="160" w:line="259" w:lineRule="auto"/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5B545DF3" w14:textId="77777777" w:rsidR="004E64A5" w:rsidRPr="002D52F6" w:rsidRDefault="004E64A5" w:rsidP="00555326">
            <w:pPr>
              <w:spacing w:after="160" w:line="259" w:lineRule="auto"/>
              <w:jc w:val="center"/>
              <w:rPr>
                <w:rFonts w:cs="2  Titr"/>
                <w:b/>
                <w:bCs/>
              </w:rPr>
            </w:pPr>
            <w:r w:rsidRPr="002D52F6">
              <w:rPr>
                <w:rFonts w:cs="2  Titr" w:hint="cs"/>
                <w:b/>
                <w:bCs/>
                <w:rtl/>
              </w:rPr>
              <w:t>کتاب فارسی</w:t>
            </w:r>
          </w:p>
        </w:tc>
        <w:tc>
          <w:tcPr>
            <w:tcW w:w="1870" w:type="dxa"/>
            <w:gridSpan w:val="2"/>
            <w:shd w:val="clear" w:color="auto" w:fill="auto"/>
          </w:tcPr>
          <w:p w14:paraId="4EA516DB" w14:textId="77777777" w:rsidR="004E64A5" w:rsidRPr="002D52F6" w:rsidRDefault="004E64A5" w:rsidP="00555326">
            <w:pPr>
              <w:spacing w:after="160" w:line="259" w:lineRule="auto"/>
              <w:jc w:val="center"/>
              <w:rPr>
                <w:rFonts w:cs="2  Titr"/>
                <w:b/>
                <w:bCs/>
              </w:rPr>
            </w:pPr>
            <w:r w:rsidRPr="002D52F6">
              <w:rPr>
                <w:rFonts w:cs="2  Titr" w:hint="cs"/>
                <w:b/>
                <w:bCs/>
                <w:rtl/>
              </w:rPr>
              <w:t>کتاب لاتین</w:t>
            </w:r>
          </w:p>
        </w:tc>
        <w:tc>
          <w:tcPr>
            <w:tcW w:w="1870" w:type="dxa"/>
            <w:gridSpan w:val="2"/>
            <w:shd w:val="clear" w:color="auto" w:fill="auto"/>
          </w:tcPr>
          <w:p w14:paraId="2E6AB8C2" w14:textId="77777777" w:rsidR="004E64A5" w:rsidRPr="002D52F6" w:rsidRDefault="004E64A5" w:rsidP="00555326">
            <w:pPr>
              <w:spacing w:after="160" w:line="259" w:lineRule="auto"/>
              <w:jc w:val="center"/>
              <w:rPr>
                <w:rFonts w:cs="2  Titr"/>
                <w:b/>
                <w:bCs/>
              </w:rPr>
            </w:pPr>
            <w:r w:rsidRPr="002D52F6">
              <w:rPr>
                <w:rFonts w:cs="2  Titr" w:hint="cs"/>
                <w:b/>
                <w:bCs/>
                <w:rtl/>
              </w:rPr>
              <w:t>کتب اهدایی فارسی</w:t>
            </w:r>
          </w:p>
        </w:tc>
        <w:tc>
          <w:tcPr>
            <w:tcW w:w="1870" w:type="dxa"/>
            <w:gridSpan w:val="2"/>
            <w:shd w:val="clear" w:color="auto" w:fill="auto"/>
          </w:tcPr>
          <w:p w14:paraId="4F3EC537" w14:textId="77777777" w:rsidR="004E64A5" w:rsidRPr="002D52F6" w:rsidRDefault="004E64A5" w:rsidP="00555326">
            <w:pPr>
              <w:spacing w:after="160" w:line="259" w:lineRule="auto"/>
              <w:jc w:val="center"/>
              <w:rPr>
                <w:rFonts w:cs="2  Titr"/>
                <w:b/>
                <w:bCs/>
              </w:rPr>
            </w:pPr>
            <w:r w:rsidRPr="002D52F6">
              <w:rPr>
                <w:rFonts w:cs="2  Titr" w:hint="cs"/>
                <w:b/>
                <w:bCs/>
                <w:rtl/>
              </w:rPr>
              <w:t>کتب اهدایی لاتین</w:t>
            </w:r>
          </w:p>
        </w:tc>
      </w:tr>
      <w:tr w:rsidR="004E64A5" w:rsidRPr="002D52F6" w14:paraId="5094B59B" w14:textId="77777777" w:rsidTr="00555326">
        <w:tc>
          <w:tcPr>
            <w:tcW w:w="1870" w:type="dxa"/>
            <w:vMerge/>
            <w:shd w:val="clear" w:color="auto" w:fill="auto"/>
          </w:tcPr>
          <w:p w14:paraId="1DC87429" w14:textId="77777777" w:rsidR="004E64A5" w:rsidRPr="002D52F6" w:rsidRDefault="004E64A5" w:rsidP="00555326">
            <w:pPr>
              <w:spacing w:after="160" w:line="259" w:lineRule="auto"/>
              <w:jc w:val="center"/>
            </w:pPr>
          </w:p>
        </w:tc>
        <w:tc>
          <w:tcPr>
            <w:tcW w:w="935" w:type="dxa"/>
            <w:shd w:val="clear" w:color="auto" w:fill="auto"/>
          </w:tcPr>
          <w:p w14:paraId="2E1D1B9E" w14:textId="77777777"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عنوان</w:t>
            </w:r>
          </w:p>
        </w:tc>
        <w:tc>
          <w:tcPr>
            <w:tcW w:w="935" w:type="dxa"/>
            <w:shd w:val="clear" w:color="auto" w:fill="auto"/>
          </w:tcPr>
          <w:p w14:paraId="2DB94442" w14:textId="77777777"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نسخه</w:t>
            </w:r>
          </w:p>
        </w:tc>
        <w:tc>
          <w:tcPr>
            <w:tcW w:w="935" w:type="dxa"/>
            <w:shd w:val="clear" w:color="auto" w:fill="auto"/>
          </w:tcPr>
          <w:p w14:paraId="377C52DF" w14:textId="77777777"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عنوان</w:t>
            </w:r>
          </w:p>
        </w:tc>
        <w:tc>
          <w:tcPr>
            <w:tcW w:w="935" w:type="dxa"/>
            <w:shd w:val="clear" w:color="auto" w:fill="auto"/>
          </w:tcPr>
          <w:p w14:paraId="37840603" w14:textId="77777777"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نسخه</w:t>
            </w:r>
          </w:p>
        </w:tc>
        <w:tc>
          <w:tcPr>
            <w:tcW w:w="935" w:type="dxa"/>
            <w:shd w:val="clear" w:color="auto" w:fill="auto"/>
          </w:tcPr>
          <w:p w14:paraId="5EE76220" w14:textId="77777777"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عنوان</w:t>
            </w:r>
          </w:p>
        </w:tc>
        <w:tc>
          <w:tcPr>
            <w:tcW w:w="935" w:type="dxa"/>
            <w:shd w:val="clear" w:color="auto" w:fill="auto"/>
          </w:tcPr>
          <w:p w14:paraId="6DAC58F0" w14:textId="77777777"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نسخه</w:t>
            </w:r>
          </w:p>
        </w:tc>
        <w:tc>
          <w:tcPr>
            <w:tcW w:w="935" w:type="dxa"/>
            <w:shd w:val="clear" w:color="auto" w:fill="auto"/>
          </w:tcPr>
          <w:p w14:paraId="07DCDDEF" w14:textId="77777777"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عنوان</w:t>
            </w:r>
          </w:p>
        </w:tc>
        <w:tc>
          <w:tcPr>
            <w:tcW w:w="935" w:type="dxa"/>
            <w:shd w:val="clear" w:color="auto" w:fill="auto"/>
          </w:tcPr>
          <w:p w14:paraId="3F3ADF48" w14:textId="77777777"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نسخه</w:t>
            </w:r>
          </w:p>
        </w:tc>
      </w:tr>
      <w:tr w:rsidR="003E4A6A" w:rsidRPr="002D52F6" w14:paraId="4BB962C7" w14:textId="77777777" w:rsidTr="00555326">
        <w:tc>
          <w:tcPr>
            <w:tcW w:w="1870" w:type="dxa"/>
            <w:vMerge/>
            <w:shd w:val="clear" w:color="auto" w:fill="auto"/>
          </w:tcPr>
          <w:p w14:paraId="7407DD16" w14:textId="77777777" w:rsidR="003E4A6A" w:rsidRPr="002D52F6" w:rsidRDefault="003E4A6A" w:rsidP="003E4A6A">
            <w:pPr>
              <w:spacing w:after="160" w:line="259" w:lineRule="auto"/>
              <w:jc w:val="center"/>
            </w:pPr>
          </w:p>
        </w:tc>
        <w:tc>
          <w:tcPr>
            <w:tcW w:w="935" w:type="dxa"/>
            <w:shd w:val="clear" w:color="auto" w:fill="auto"/>
          </w:tcPr>
          <w:p w14:paraId="6CB996C4" w14:textId="77777777" w:rsidR="003E4A6A" w:rsidRPr="00CE10AC" w:rsidRDefault="00672F62" w:rsidP="003E4A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68</w:t>
            </w:r>
          </w:p>
        </w:tc>
        <w:tc>
          <w:tcPr>
            <w:tcW w:w="935" w:type="dxa"/>
            <w:shd w:val="clear" w:color="auto" w:fill="auto"/>
          </w:tcPr>
          <w:p w14:paraId="26D9CE1F" w14:textId="77777777" w:rsidR="003E4A6A" w:rsidRPr="00CE10AC" w:rsidRDefault="00672F62" w:rsidP="003E4A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246</w:t>
            </w:r>
          </w:p>
        </w:tc>
        <w:tc>
          <w:tcPr>
            <w:tcW w:w="935" w:type="dxa"/>
            <w:shd w:val="clear" w:color="auto" w:fill="auto"/>
          </w:tcPr>
          <w:p w14:paraId="0CC54AEA" w14:textId="77777777" w:rsidR="003E4A6A" w:rsidRPr="00CE10AC" w:rsidRDefault="00672F62" w:rsidP="003E4A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35" w:type="dxa"/>
            <w:shd w:val="clear" w:color="auto" w:fill="auto"/>
          </w:tcPr>
          <w:p w14:paraId="07D7A9B6" w14:textId="77777777" w:rsidR="003E4A6A" w:rsidRPr="00CE10AC" w:rsidRDefault="00672F62" w:rsidP="003E4A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935" w:type="dxa"/>
            <w:shd w:val="clear" w:color="auto" w:fill="auto"/>
          </w:tcPr>
          <w:p w14:paraId="77964F28" w14:textId="77777777" w:rsidR="003E4A6A" w:rsidRPr="00CE10AC" w:rsidRDefault="00610679" w:rsidP="00AB18B2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935" w:type="dxa"/>
            <w:shd w:val="clear" w:color="auto" w:fill="auto"/>
          </w:tcPr>
          <w:p w14:paraId="5C679988" w14:textId="77777777" w:rsidR="003E4A6A" w:rsidRPr="00CE10AC" w:rsidRDefault="00610679" w:rsidP="003E4A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74</w:t>
            </w:r>
          </w:p>
        </w:tc>
        <w:tc>
          <w:tcPr>
            <w:tcW w:w="935" w:type="dxa"/>
            <w:shd w:val="clear" w:color="auto" w:fill="auto"/>
          </w:tcPr>
          <w:p w14:paraId="0D79D4BF" w14:textId="77777777" w:rsidR="003E4A6A" w:rsidRPr="00CE10AC" w:rsidRDefault="00BB17BC" w:rsidP="003E4A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14:paraId="15E34ACD" w14:textId="77777777" w:rsidR="003E4A6A" w:rsidRPr="00CE10AC" w:rsidRDefault="00BB17BC" w:rsidP="003E4A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</w:rPr>
              <w:t>-</w:t>
            </w:r>
          </w:p>
        </w:tc>
      </w:tr>
    </w:tbl>
    <w:p w14:paraId="220F5100" w14:textId="77777777" w:rsidR="00E82FB5" w:rsidRDefault="00E82FB5" w:rsidP="004E64A5">
      <w:pPr>
        <w:jc w:val="right"/>
      </w:pPr>
    </w:p>
    <w:p w14:paraId="40A32545" w14:textId="77777777" w:rsidR="003E4A6A" w:rsidRDefault="003E4A6A" w:rsidP="004E64A5">
      <w:pPr>
        <w:jc w:val="right"/>
      </w:pPr>
    </w:p>
    <w:p w14:paraId="4DD9B1B7" w14:textId="77777777" w:rsidR="004E64A5" w:rsidRPr="003E4A6A" w:rsidRDefault="003E4A6A" w:rsidP="003E4A6A">
      <w:pPr>
        <w:pStyle w:val="ListParagraph"/>
        <w:numPr>
          <w:ilvl w:val="0"/>
          <w:numId w:val="1"/>
        </w:numPr>
        <w:rPr>
          <w:rFonts w:cs="2  Nazanin"/>
          <w:b/>
          <w:bCs/>
          <w:sz w:val="24"/>
          <w:szCs w:val="24"/>
        </w:rPr>
      </w:pPr>
      <w:r w:rsidRPr="00CE10AC">
        <w:rPr>
          <w:rFonts w:cs="2  Nazanin" w:hint="cs"/>
          <w:b/>
          <w:bCs/>
          <w:sz w:val="24"/>
          <w:szCs w:val="24"/>
          <w:rtl/>
        </w:rPr>
        <w:t>گزارش میزان استفاده از منابع کتابخانه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935"/>
        <w:gridCol w:w="935"/>
        <w:gridCol w:w="935"/>
        <w:gridCol w:w="935"/>
        <w:gridCol w:w="1333"/>
        <w:gridCol w:w="1472"/>
        <w:gridCol w:w="935"/>
      </w:tblGrid>
      <w:tr w:rsidR="004E64A5" w:rsidRPr="004E64A5" w14:paraId="3974CD1A" w14:textId="77777777" w:rsidTr="00555326">
        <w:tc>
          <w:tcPr>
            <w:tcW w:w="1870" w:type="dxa"/>
            <w:vMerge w:val="restart"/>
            <w:shd w:val="clear" w:color="auto" w:fill="auto"/>
          </w:tcPr>
          <w:p w14:paraId="338397AB" w14:textId="77777777" w:rsidR="004E64A5" w:rsidRPr="004E64A5" w:rsidRDefault="004E64A5" w:rsidP="004E64A5">
            <w:pPr>
              <w:spacing w:after="160" w:line="259" w:lineRule="auto"/>
              <w:jc w:val="right"/>
              <w:rPr>
                <w:rFonts w:cs="2  Titr"/>
                <w:rtl/>
              </w:rPr>
            </w:pPr>
          </w:p>
          <w:p w14:paraId="5A5E3AF5" w14:textId="77777777" w:rsidR="004E64A5" w:rsidRPr="004E64A5" w:rsidRDefault="004E64A5" w:rsidP="00C86CCF">
            <w:pPr>
              <w:spacing w:after="160" w:line="259" w:lineRule="auto"/>
              <w:jc w:val="right"/>
              <w:rPr>
                <w:rFonts w:cs="2  Titr"/>
                <w:rtl/>
              </w:rPr>
            </w:pPr>
            <w:r w:rsidRPr="004E64A5">
              <w:rPr>
                <w:rFonts w:cs="2  Titr" w:hint="cs"/>
                <w:rtl/>
              </w:rPr>
              <w:t xml:space="preserve">دانشکده </w:t>
            </w:r>
            <w:r w:rsidR="003E79AB">
              <w:rPr>
                <w:rFonts w:cs="2  Titr" w:hint="cs"/>
                <w:b/>
                <w:bCs/>
                <w:rtl/>
                <w:lang w:bidi="fa-IR"/>
              </w:rPr>
              <w:t>پیرا</w:t>
            </w:r>
            <w:r w:rsidR="003E79AB">
              <w:rPr>
                <w:rFonts w:cs="2  Titr" w:hint="cs"/>
                <w:b/>
                <w:bCs/>
                <w:rtl/>
              </w:rPr>
              <w:t>پزشکی</w:t>
            </w:r>
          </w:p>
          <w:p w14:paraId="6C08BFEA" w14:textId="77777777" w:rsidR="004E64A5" w:rsidRPr="004E64A5" w:rsidRDefault="004E64A5" w:rsidP="004E64A5">
            <w:pPr>
              <w:spacing w:after="160" w:line="259" w:lineRule="auto"/>
              <w:rPr>
                <w:rFonts w:cs="2  Titr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26B757F7" w14:textId="77777777" w:rsidR="004E64A5" w:rsidRPr="004E64A5" w:rsidRDefault="004E64A5" w:rsidP="004E64A5">
            <w:pPr>
              <w:spacing w:after="160" w:line="259" w:lineRule="auto"/>
              <w:jc w:val="right"/>
              <w:rPr>
                <w:rFonts w:cs="2  Titr"/>
              </w:rPr>
            </w:pPr>
            <w:r w:rsidRPr="004E64A5">
              <w:rPr>
                <w:rFonts w:cs="2  Titr" w:hint="cs"/>
                <w:rtl/>
              </w:rPr>
              <w:t>تعداد عنوان امانت</w:t>
            </w:r>
          </w:p>
        </w:tc>
        <w:tc>
          <w:tcPr>
            <w:tcW w:w="1870" w:type="dxa"/>
            <w:gridSpan w:val="2"/>
            <w:shd w:val="clear" w:color="auto" w:fill="auto"/>
          </w:tcPr>
          <w:p w14:paraId="62B65E31" w14:textId="77777777" w:rsidR="004E64A5" w:rsidRPr="004E64A5" w:rsidRDefault="004E64A5" w:rsidP="004E64A5">
            <w:pPr>
              <w:spacing w:after="160" w:line="259" w:lineRule="auto"/>
              <w:jc w:val="right"/>
              <w:rPr>
                <w:rFonts w:cs="2  Titr"/>
              </w:rPr>
            </w:pPr>
            <w:r w:rsidRPr="004E64A5">
              <w:rPr>
                <w:rFonts w:cs="2  Titr" w:hint="cs"/>
                <w:rtl/>
              </w:rPr>
              <w:t>تعداد نسخه امانت</w:t>
            </w:r>
          </w:p>
        </w:tc>
        <w:tc>
          <w:tcPr>
            <w:tcW w:w="1333" w:type="dxa"/>
            <w:vMerge w:val="restart"/>
            <w:shd w:val="clear" w:color="auto" w:fill="auto"/>
          </w:tcPr>
          <w:p w14:paraId="0948783D" w14:textId="77777777"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4E64A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عنوان امانت بین کتابخانه ای گرفته شده</w:t>
            </w:r>
          </w:p>
        </w:tc>
        <w:tc>
          <w:tcPr>
            <w:tcW w:w="1472" w:type="dxa"/>
            <w:vMerge w:val="restart"/>
            <w:shd w:val="clear" w:color="auto" w:fill="auto"/>
          </w:tcPr>
          <w:p w14:paraId="3C3967FE" w14:textId="77777777" w:rsidR="004E64A5" w:rsidRPr="004E64A5" w:rsidRDefault="003E79AB" w:rsidP="004E64A5">
            <w:pPr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="004E64A5" w:rsidRPr="004E64A5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امانت بین کتابخانه ای پس داده شده</w:t>
            </w:r>
          </w:p>
          <w:p w14:paraId="01575F15" w14:textId="77777777"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14:paraId="0FE75A03" w14:textId="77777777"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4E64A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دفعات تمدید انجام شده</w:t>
            </w:r>
          </w:p>
        </w:tc>
      </w:tr>
      <w:tr w:rsidR="004E64A5" w:rsidRPr="004E64A5" w14:paraId="36E7E75F" w14:textId="77777777" w:rsidTr="00555326">
        <w:tc>
          <w:tcPr>
            <w:tcW w:w="1870" w:type="dxa"/>
            <w:vMerge/>
            <w:shd w:val="clear" w:color="auto" w:fill="auto"/>
          </w:tcPr>
          <w:p w14:paraId="50ED43A3" w14:textId="77777777" w:rsidR="004E64A5" w:rsidRPr="004E64A5" w:rsidRDefault="004E64A5" w:rsidP="004E64A5">
            <w:pPr>
              <w:spacing w:after="160" w:line="259" w:lineRule="auto"/>
              <w:jc w:val="right"/>
            </w:pPr>
          </w:p>
        </w:tc>
        <w:tc>
          <w:tcPr>
            <w:tcW w:w="935" w:type="dxa"/>
            <w:shd w:val="clear" w:color="auto" w:fill="auto"/>
          </w:tcPr>
          <w:p w14:paraId="394896A3" w14:textId="77777777"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</w:rPr>
            </w:pPr>
            <w:r w:rsidRPr="004E64A5">
              <w:rPr>
                <w:rFonts w:cs="B Nazanin" w:hint="cs"/>
                <w:b/>
                <w:bCs/>
                <w:rtl/>
              </w:rPr>
              <w:t>کتاب فارسی</w:t>
            </w:r>
          </w:p>
        </w:tc>
        <w:tc>
          <w:tcPr>
            <w:tcW w:w="935" w:type="dxa"/>
            <w:shd w:val="clear" w:color="auto" w:fill="auto"/>
          </w:tcPr>
          <w:p w14:paraId="30C7BD90" w14:textId="77777777"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</w:rPr>
            </w:pPr>
            <w:r w:rsidRPr="004E64A5">
              <w:rPr>
                <w:rFonts w:cs="B Nazanin" w:hint="cs"/>
                <w:b/>
                <w:bCs/>
                <w:rtl/>
              </w:rPr>
              <w:t>کتاب لاتین</w:t>
            </w:r>
          </w:p>
        </w:tc>
        <w:tc>
          <w:tcPr>
            <w:tcW w:w="935" w:type="dxa"/>
            <w:shd w:val="clear" w:color="auto" w:fill="auto"/>
          </w:tcPr>
          <w:p w14:paraId="79C008B0" w14:textId="77777777"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</w:rPr>
            </w:pPr>
            <w:r w:rsidRPr="004E64A5">
              <w:rPr>
                <w:rFonts w:cs="B Nazanin" w:hint="cs"/>
                <w:b/>
                <w:bCs/>
                <w:rtl/>
              </w:rPr>
              <w:t>کتاب فارسی</w:t>
            </w:r>
          </w:p>
        </w:tc>
        <w:tc>
          <w:tcPr>
            <w:tcW w:w="935" w:type="dxa"/>
            <w:shd w:val="clear" w:color="auto" w:fill="auto"/>
          </w:tcPr>
          <w:p w14:paraId="571A3DCC" w14:textId="77777777"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</w:rPr>
            </w:pPr>
            <w:r w:rsidRPr="004E64A5">
              <w:rPr>
                <w:rFonts w:cs="B Nazanin" w:hint="cs"/>
                <w:b/>
                <w:bCs/>
                <w:rtl/>
              </w:rPr>
              <w:t>کتاب لاتین</w:t>
            </w:r>
          </w:p>
        </w:tc>
        <w:tc>
          <w:tcPr>
            <w:tcW w:w="1333" w:type="dxa"/>
            <w:vMerge/>
            <w:shd w:val="clear" w:color="auto" w:fill="auto"/>
          </w:tcPr>
          <w:p w14:paraId="24C1B0AD" w14:textId="77777777" w:rsidR="004E64A5" w:rsidRPr="004E64A5" w:rsidRDefault="004E64A5" w:rsidP="004E64A5">
            <w:pPr>
              <w:spacing w:after="160" w:line="259" w:lineRule="auto"/>
              <w:jc w:val="right"/>
            </w:pPr>
          </w:p>
        </w:tc>
        <w:tc>
          <w:tcPr>
            <w:tcW w:w="1472" w:type="dxa"/>
            <w:vMerge/>
            <w:shd w:val="clear" w:color="auto" w:fill="auto"/>
          </w:tcPr>
          <w:p w14:paraId="35A39019" w14:textId="77777777" w:rsidR="004E64A5" w:rsidRPr="004E64A5" w:rsidRDefault="004E64A5" w:rsidP="004E64A5">
            <w:pPr>
              <w:spacing w:after="160" w:line="259" w:lineRule="auto"/>
              <w:jc w:val="right"/>
            </w:pPr>
          </w:p>
        </w:tc>
        <w:tc>
          <w:tcPr>
            <w:tcW w:w="935" w:type="dxa"/>
            <w:vMerge/>
            <w:shd w:val="clear" w:color="auto" w:fill="auto"/>
          </w:tcPr>
          <w:p w14:paraId="5EDBF236" w14:textId="77777777" w:rsidR="004E64A5" w:rsidRPr="004E64A5" w:rsidRDefault="004E64A5" w:rsidP="004E64A5">
            <w:pPr>
              <w:spacing w:after="160" w:line="259" w:lineRule="auto"/>
              <w:jc w:val="right"/>
            </w:pPr>
          </w:p>
        </w:tc>
      </w:tr>
      <w:tr w:rsidR="004E64A5" w:rsidRPr="004E64A5" w14:paraId="107AF357" w14:textId="77777777" w:rsidTr="00555326">
        <w:tc>
          <w:tcPr>
            <w:tcW w:w="1870" w:type="dxa"/>
            <w:vMerge/>
            <w:shd w:val="clear" w:color="auto" w:fill="auto"/>
          </w:tcPr>
          <w:p w14:paraId="79A3F49C" w14:textId="77777777" w:rsidR="004E64A5" w:rsidRPr="004E64A5" w:rsidRDefault="004E64A5" w:rsidP="004E64A5">
            <w:pPr>
              <w:spacing w:after="160" w:line="259" w:lineRule="auto"/>
              <w:jc w:val="right"/>
              <w:rPr>
                <w:rFonts w:cs="2  Tehran"/>
              </w:rPr>
            </w:pPr>
          </w:p>
        </w:tc>
        <w:tc>
          <w:tcPr>
            <w:tcW w:w="935" w:type="dxa"/>
            <w:shd w:val="clear" w:color="auto" w:fill="auto"/>
          </w:tcPr>
          <w:p w14:paraId="21EC015B" w14:textId="77777777" w:rsidR="004E64A5" w:rsidRPr="00A86DC6" w:rsidRDefault="00D81092" w:rsidP="004E64A5">
            <w:pPr>
              <w:spacing w:after="160" w:line="259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158</w:t>
            </w:r>
          </w:p>
        </w:tc>
        <w:tc>
          <w:tcPr>
            <w:tcW w:w="935" w:type="dxa"/>
            <w:shd w:val="clear" w:color="auto" w:fill="auto"/>
          </w:tcPr>
          <w:p w14:paraId="75FCBD1F" w14:textId="77777777" w:rsidR="004E64A5" w:rsidRPr="00A86DC6" w:rsidRDefault="00F01858" w:rsidP="004E64A5">
            <w:pPr>
              <w:spacing w:after="160" w:line="259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935" w:type="dxa"/>
            <w:shd w:val="clear" w:color="auto" w:fill="auto"/>
          </w:tcPr>
          <w:p w14:paraId="7BF04FE2" w14:textId="77777777" w:rsidR="004E64A5" w:rsidRPr="00A86DC6" w:rsidRDefault="00955473" w:rsidP="004E64A5">
            <w:pPr>
              <w:spacing w:after="160" w:line="259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1526</w:t>
            </w:r>
          </w:p>
        </w:tc>
        <w:tc>
          <w:tcPr>
            <w:tcW w:w="935" w:type="dxa"/>
            <w:shd w:val="clear" w:color="auto" w:fill="auto"/>
          </w:tcPr>
          <w:p w14:paraId="4D359A98" w14:textId="77777777" w:rsidR="004E64A5" w:rsidRPr="00A86DC6" w:rsidRDefault="004A7258" w:rsidP="004E64A5">
            <w:pPr>
              <w:spacing w:after="160" w:line="259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256</w:t>
            </w:r>
          </w:p>
        </w:tc>
        <w:tc>
          <w:tcPr>
            <w:tcW w:w="1333" w:type="dxa"/>
            <w:shd w:val="clear" w:color="auto" w:fill="auto"/>
          </w:tcPr>
          <w:p w14:paraId="1C789F0C" w14:textId="77777777" w:rsidR="004E64A5" w:rsidRPr="00A86DC6" w:rsidRDefault="00BB17BC" w:rsidP="004E64A5">
            <w:pPr>
              <w:spacing w:after="160" w:line="259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>
              <w:rPr>
                <w:rFonts w:cs="B Tit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14:paraId="5A7A636D" w14:textId="77777777" w:rsidR="004E64A5" w:rsidRPr="00A86DC6" w:rsidRDefault="00BB17BC" w:rsidP="004E64A5">
            <w:pPr>
              <w:spacing w:after="160" w:line="259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>
              <w:rPr>
                <w:rFonts w:cs="B Tit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14:paraId="24454529" w14:textId="77777777" w:rsidR="004E64A5" w:rsidRPr="00A86DC6" w:rsidRDefault="00690CF3" w:rsidP="004E64A5">
            <w:pPr>
              <w:spacing w:after="160" w:line="259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1077</w:t>
            </w:r>
          </w:p>
        </w:tc>
      </w:tr>
    </w:tbl>
    <w:p w14:paraId="57D601FB" w14:textId="77777777" w:rsidR="004E64A5" w:rsidRDefault="004E64A5" w:rsidP="004E64A5">
      <w:pPr>
        <w:jc w:val="right"/>
      </w:pPr>
    </w:p>
    <w:p w14:paraId="4816EEEC" w14:textId="77777777" w:rsidR="004E64A5" w:rsidRPr="003E4A6A" w:rsidRDefault="003E4A6A" w:rsidP="003E4A6A">
      <w:pPr>
        <w:pStyle w:val="ListParagraph"/>
        <w:numPr>
          <w:ilvl w:val="0"/>
          <w:numId w:val="1"/>
        </w:numPr>
        <w:ind w:left="360"/>
        <w:rPr>
          <w:rFonts w:cs="2  Nazanin"/>
          <w:b/>
          <w:bCs/>
          <w:sz w:val="24"/>
          <w:szCs w:val="24"/>
        </w:rPr>
      </w:pPr>
      <w:r w:rsidRPr="00CE10AC">
        <w:rPr>
          <w:rFonts w:cs="2  Nazanin" w:hint="cs"/>
          <w:b/>
          <w:bCs/>
          <w:sz w:val="24"/>
          <w:szCs w:val="24"/>
          <w:rtl/>
        </w:rPr>
        <w:t>گزارش تعداد کارگاههای آموزشی:</w:t>
      </w:r>
    </w:p>
    <w:tbl>
      <w:tblPr>
        <w:bidiVisual/>
        <w:tblW w:w="5000" w:type="pct"/>
        <w:tblCellSpacing w:w="0" w:type="dxa"/>
        <w:tblInd w:w="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341"/>
        <w:gridCol w:w="1390"/>
        <w:gridCol w:w="1390"/>
        <w:gridCol w:w="1556"/>
        <w:gridCol w:w="1111"/>
      </w:tblGrid>
      <w:tr w:rsidR="004E64A5" w:rsidRPr="004E64A5" w14:paraId="0B38EB4C" w14:textId="77777777" w:rsidTr="003E4A6A">
        <w:trPr>
          <w:trHeight w:val="750"/>
          <w:tblHeader/>
          <w:tblCellSpacing w:w="0" w:type="dxa"/>
        </w:trPr>
        <w:tc>
          <w:tcPr>
            <w:tcW w:w="302" w:type="pct"/>
            <w:shd w:val="clear" w:color="auto" w:fill="E2EFD9"/>
            <w:hideMark/>
          </w:tcPr>
          <w:p w14:paraId="32D8AD6D" w14:textId="77777777"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E64A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D81F255" w14:textId="77777777"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E64A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نام کارگاه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D3A8883" w14:textId="77777777"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E64A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993D712" w14:textId="77777777"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E64A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سخنران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7AE79FA" w14:textId="77777777"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E64A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گروه هدف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B8A1448" w14:textId="77777777"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E64A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تعداد شرکت کنندگان</w:t>
            </w:r>
          </w:p>
        </w:tc>
      </w:tr>
      <w:tr w:rsidR="00357F9C" w:rsidRPr="004E64A5" w14:paraId="389C6AFC" w14:textId="77777777" w:rsidTr="00B80F57">
        <w:trPr>
          <w:trHeight w:val="970"/>
          <w:tblCellSpacing w:w="0" w:type="dxa"/>
        </w:trPr>
        <w:tc>
          <w:tcPr>
            <w:tcW w:w="302" w:type="pct"/>
            <w:shd w:val="clear" w:color="auto" w:fill="E2EFD9"/>
            <w:vAlign w:val="center"/>
            <w:hideMark/>
          </w:tcPr>
          <w:p w14:paraId="21A76D9F" w14:textId="77777777" w:rsidR="00357F9C" w:rsidRPr="004E64A5" w:rsidRDefault="00357F9C" w:rsidP="00357F9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E64A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A47" w14:textId="77777777"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14:paraId="3FD3C481" w14:textId="77777777"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 xml:space="preserve">جستجو مقاله در پایگاه های </w:t>
            </w:r>
          </w:p>
          <w:p w14:paraId="3A26531E" w14:textId="77777777"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>فارسی زبان</w:t>
            </w: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FF6" w14:textId="77777777"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>دوشنبه</w:t>
            </w:r>
          </w:p>
          <w:p w14:paraId="63ECE6F1" w14:textId="77777777" w:rsidR="00357F9C" w:rsidRPr="00322174" w:rsidRDefault="00251F5E" w:rsidP="00251F5E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vazir" w:hAnsi="vazir" w:cs="B Nazanin" w:hint="cs"/>
                <w:b/>
                <w:bCs/>
                <w:rtl/>
              </w:rPr>
              <w:t>25/01/1404</w:t>
            </w:r>
          </w:p>
          <w:p w14:paraId="12649F05" w14:textId="77777777" w:rsidR="00357F9C" w:rsidRPr="00322174" w:rsidRDefault="00FC3D0C" w:rsidP="00FC3D0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vazir" w:hAnsi="vazir" w:cs="B Nazanin" w:hint="cs"/>
                <w:b/>
                <w:bCs/>
                <w:rtl/>
              </w:rPr>
              <w:t>12:30-14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32C5" w14:textId="77777777"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14:paraId="48E992FF" w14:textId="77777777"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>دکتر محبوبه خراسانی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BE6" w14:textId="77777777"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14:paraId="2F702989" w14:textId="77777777"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>اعضای هیئت علمی</w:t>
            </w:r>
          </w:p>
          <w:p w14:paraId="7CF64495" w14:textId="77777777"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03D7" w14:textId="77777777"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14:paraId="5E49FE62" w14:textId="77777777"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 xml:space="preserve">11 نفر </w:t>
            </w:r>
          </w:p>
          <w:p w14:paraId="57B0E70B" w14:textId="77777777"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357F9C" w:rsidRPr="004E64A5" w14:paraId="0BBE3825" w14:textId="77777777" w:rsidTr="00B80F57">
        <w:trPr>
          <w:trHeight w:val="970"/>
          <w:tblCellSpacing w:w="0" w:type="dxa"/>
        </w:trPr>
        <w:tc>
          <w:tcPr>
            <w:tcW w:w="302" w:type="pct"/>
            <w:shd w:val="clear" w:color="auto" w:fill="E2EFD9"/>
            <w:vAlign w:val="center"/>
          </w:tcPr>
          <w:p w14:paraId="63C12527" w14:textId="77777777" w:rsidR="00357F9C" w:rsidRPr="004E64A5" w:rsidRDefault="00D5136A" w:rsidP="00357F9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0AF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14:paraId="41AD2230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آشنایی با انواع مطالعات در علوم پزشکی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5026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دوشنبه</w:t>
            </w:r>
          </w:p>
          <w:p w14:paraId="28E08AF0" w14:textId="77777777" w:rsidR="00357F9C" w:rsidRPr="00322174" w:rsidRDefault="00537404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15/02/1404</w:t>
            </w:r>
          </w:p>
          <w:p w14:paraId="493ED774" w14:textId="77777777" w:rsidR="00357F9C" w:rsidRPr="00322174" w:rsidRDefault="00FC3D0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12:30-14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4CF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14:paraId="41AE509B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دکتر مرضیه نوروزی</w:t>
            </w:r>
          </w:p>
          <w:p w14:paraId="5757281E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F09F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14:paraId="49DDE8EA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اعضای هیئت علمی</w:t>
            </w:r>
          </w:p>
          <w:p w14:paraId="613D3B16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B248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14:paraId="6C942E39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10 نفر</w:t>
            </w: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357F9C" w:rsidRPr="004E64A5" w14:paraId="0796B66C" w14:textId="77777777" w:rsidTr="003E4A6A">
        <w:trPr>
          <w:trHeight w:val="970"/>
          <w:tblCellSpacing w:w="0" w:type="dxa"/>
        </w:trPr>
        <w:tc>
          <w:tcPr>
            <w:tcW w:w="302" w:type="pct"/>
            <w:shd w:val="clear" w:color="auto" w:fill="E2EFD9"/>
            <w:vAlign w:val="center"/>
          </w:tcPr>
          <w:p w14:paraId="1B7CAB9A" w14:textId="77777777" w:rsidR="00357F9C" w:rsidRPr="004E64A5" w:rsidRDefault="00357F9C" w:rsidP="00357F9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E35A" w14:textId="77777777" w:rsidR="00357F9C" w:rsidRPr="00322174" w:rsidRDefault="00357F9C" w:rsidP="00357F9C">
            <w:pPr>
              <w:bidi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cs="B Nazanin" w:hint="cs"/>
                <w:b/>
                <w:bCs/>
                <w:rtl/>
              </w:rPr>
              <w:t xml:space="preserve">آشنایی با پایگاه </w:t>
            </w:r>
            <w:r w:rsidRPr="00322174">
              <w:rPr>
                <w:rFonts w:cs="B Nazanin"/>
                <w:b/>
                <w:bCs/>
              </w:rPr>
              <w:t>Scopus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B435" w14:textId="77777777" w:rsidR="00357F9C" w:rsidRPr="00322174" w:rsidRDefault="00357F9C" w:rsidP="00357F9C">
            <w:pPr>
              <w:bidi/>
              <w:spacing w:after="160" w:line="256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322174">
              <w:rPr>
                <w:rFonts w:eastAsia="Times New Roman" w:cs="B Nazanin" w:hint="cs"/>
                <w:b/>
                <w:bCs/>
                <w:rtl/>
                <w:lang w:bidi="fa-IR"/>
              </w:rPr>
              <w:t>یکشنبه</w:t>
            </w:r>
          </w:p>
          <w:p w14:paraId="2B7B3E28" w14:textId="77777777" w:rsidR="00357F9C" w:rsidRPr="00322174" w:rsidRDefault="00357F9C" w:rsidP="00357F9C">
            <w:pPr>
              <w:bidi/>
              <w:spacing w:after="160" w:line="256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322174">
              <w:rPr>
                <w:rFonts w:eastAsia="Times New Roman" w:cs="B Nazanin" w:hint="cs"/>
                <w:b/>
                <w:bCs/>
                <w:rtl/>
                <w:lang w:bidi="fa-IR"/>
              </w:rPr>
              <w:t>18/03/1404</w:t>
            </w:r>
          </w:p>
          <w:p w14:paraId="320C4366" w14:textId="77777777" w:rsidR="00357F9C" w:rsidRPr="00322174" w:rsidRDefault="00357F9C" w:rsidP="00357F9C">
            <w:pPr>
              <w:shd w:val="clear" w:color="auto" w:fill="FFFFFF"/>
              <w:bidi/>
              <w:spacing w:after="0" w:line="2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62BE" w14:textId="77777777" w:rsidR="00357F9C" w:rsidRPr="00322174" w:rsidRDefault="00357F9C" w:rsidP="00357F9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مجید اسلامی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FD2" w14:textId="77777777" w:rsidR="00357F9C" w:rsidRPr="00322174" w:rsidRDefault="00357F9C" w:rsidP="00357F9C">
            <w:pPr>
              <w:bidi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اعضای هیئت علمی-دانشجویان تحصیلات تکمیلی -کتابداران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8276" w14:textId="77777777" w:rsidR="00357F9C" w:rsidRPr="00322174" w:rsidRDefault="00357F9C" w:rsidP="00357F9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8 نفر</w:t>
            </w:r>
          </w:p>
        </w:tc>
      </w:tr>
      <w:tr w:rsidR="00357F9C" w:rsidRPr="004E64A5" w14:paraId="6C0CC829" w14:textId="77777777" w:rsidTr="00004DAB">
        <w:trPr>
          <w:trHeight w:val="2938"/>
          <w:tblCellSpacing w:w="0" w:type="dxa"/>
        </w:trPr>
        <w:tc>
          <w:tcPr>
            <w:tcW w:w="302" w:type="pct"/>
            <w:shd w:val="clear" w:color="auto" w:fill="E2EFD9"/>
            <w:vAlign w:val="center"/>
          </w:tcPr>
          <w:p w14:paraId="3BE100A3" w14:textId="77777777" w:rsidR="00357F9C" w:rsidRDefault="00D5136A" w:rsidP="00357F9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37EB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14:paraId="1E880FE2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22174">
              <w:rPr>
                <w:rFonts w:cs="B Nazanin"/>
                <w:b/>
                <w:bCs/>
                <w:rtl/>
              </w:rPr>
              <w:t>آشنایی با پایگاه</w:t>
            </w:r>
            <w:r w:rsidRPr="00322174">
              <w:rPr>
                <w:rFonts w:cs="B Nazanin"/>
                <w:b/>
                <w:bCs/>
                <w:rtl/>
              </w:rPr>
              <w:br/>
            </w:r>
            <w:r w:rsidRPr="00322174">
              <w:rPr>
                <w:rFonts w:cs="B Nazanin"/>
                <w:b/>
                <w:bCs/>
              </w:rPr>
              <w:t>Web of Science</w:t>
            </w:r>
            <w:r w:rsidRPr="00322174">
              <w:rPr>
                <w:rFonts w:cs="B Nazanin"/>
                <w:b/>
                <w:bCs/>
                <w:rtl/>
              </w:rPr>
              <w:br/>
              <w:t>( دارای مجوز توانمندسازی اعضای هیئت علمی)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1EF3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سه شنبه</w:t>
            </w:r>
          </w:p>
          <w:p w14:paraId="056E45EB" w14:textId="77777777" w:rsidR="00357F9C" w:rsidRPr="00322174" w:rsidRDefault="00537404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09/04/1404</w:t>
            </w:r>
          </w:p>
          <w:p w14:paraId="727D0296" w14:textId="77777777" w:rsidR="00357F9C" w:rsidRPr="00322174" w:rsidRDefault="00FC3D0C" w:rsidP="00FC3D0C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9DD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14:paraId="688DB969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دکتر فرزانه کرمانی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E117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14:paraId="75DDF111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اعضای هیئت علمی</w:t>
            </w:r>
          </w:p>
          <w:p w14:paraId="5E75FE7A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دانشجویان تحصیلات تکمیلی</w:t>
            </w:r>
          </w:p>
          <w:p w14:paraId="6FB07E56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کتابداران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9849" w14:textId="77777777"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</w:rPr>
            </w:pPr>
            <w:r w:rsidRPr="00322174">
              <w:rPr>
                <w:rFonts w:cs="B Nazanin"/>
                <w:b/>
                <w:bCs/>
                <w:rtl/>
              </w:rPr>
              <w:t>حضوری</w:t>
            </w: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14:paraId="493E09DA" w14:textId="77777777" w:rsidR="00357F9C" w:rsidRPr="00322174" w:rsidRDefault="00357F9C" w:rsidP="00004DAB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به دلیل شرایط موجود، کارگاه لغو گردید. زمان برگزاری</w:t>
            </w: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Pr="00322174">
              <w:rPr>
                <w:rFonts w:cs="B Nazanin" w:hint="cs"/>
                <w:b/>
                <w:bCs/>
                <w:rtl/>
              </w:rPr>
              <w:t>متعاقبا</w:t>
            </w:r>
            <w:r w:rsidRPr="00322174">
              <w:rPr>
                <w:rFonts w:cs="B Nazanin"/>
                <w:b/>
                <w:bCs/>
                <w:rtl/>
              </w:rPr>
              <w:t xml:space="preserve"> </w:t>
            </w:r>
            <w:r w:rsidRPr="00322174">
              <w:rPr>
                <w:rFonts w:cs="B Nazanin" w:hint="cs"/>
                <w:b/>
                <w:bCs/>
                <w:rtl/>
              </w:rPr>
              <w:t>اعلام</w:t>
            </w:r>
            <w:r w:rsidRPr="00322174">
              <w:rPr>
                <w:rFonts w:cs="B Nazanin"/>
                <w:b/>
                <w:bCs/>
                <w:rtl/>
              </w:rPr>
              <w:t xml:space="preserve"> </w:t>
            </w:r>
            <w:r w:rsidRPr="00322174">
              <w:rPr>
                <w:rFonts w:cs="B Nazanin" w:hint="cs"/>
                <w:b/>
                <w:bCs/>
                <w:rtl/>
              </w:rPr>
              <w:t>خواهد</w:t>
            </w:r>
            <w:r w:rsidRPr="00322174">
              <w:rPr>
                <w:rFonts w:cs="B Nazanin"/>
                <w:b/>
                <w:bCs/>
                <w:rtl/>
              </w:rPr>
              <w:t xml:space="preserve"> </w:t>
            </w:r>
            <w:r w:rsidRPr="00322174">
              <w:rPr>
                <w:rFonts w:cs="B Nazanin" w:hint="cs"/>
                <w:b/>
                <w:bCs/>
                <w:rtl/>
              </w:rPr>
              <w:t>شد</w:t>
            </w:r>
            <w:r w:rsidR="00537404"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4E64A5" w:rsidRPr="004E64A5" w14:paraId="7A59E82B" w14:textId="77777777" w:rsidTr="003E4A6A">
        <w:trPr>
          <w:tblCellSpacing w:w="0" w:type="dxa"/>
        </w:trPr>
        <w:tc>
          <w:tcPr>
            <w:tcW w:w="302" w:type="pct"/>
            <w:shd w:val="clear" w:color="auto" w:fill="E2EFD9"/>
            <w:vAlign w:val="center"/>
            <w:hideMark/>
          </w:tcPr>
          <w:p w14:paraId="4167B02D" w14:textId="77777777" w:rsidR="004E64A5" w:rsidRPr="004E64A5" w:rsidRDefault="00D5136A" w:rsidP="00D5136A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4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7BC0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داوری مقالات علمی</w:t>
            </w:r>
          </w:p>
          <w:p w14:paraId="0F3E4095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40B6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دوشنبه</w:t>
            </w:r>
          </w:p>
          <w:p w14:paraId="55FF62E1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23/04/1404</w:t>
            </w:r>
          </w:p>
          <w:p w14:paraId="418126A2" w14:textId="77777777" w:rsidR="004E64A5" w:rsidRPr="00322174" w:rsidRDefault="004E64A5" w:rsidP="004E64A5">
            <w:pPr>
              <w:shd w:val="clear" w:color="auto" w:fill="FFFFFF"/>
              <w:bidi/>
              <w:spacing w:after="0" w:line="2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14-12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E6FA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بهادر باقری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BB4C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اعضای هیئت علمی- دانشجویان تحصیلات تکمیلی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081D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47 نفر</w:t>
            </w:r>
          </w:p>
        </w:tc>
      </w:tr>
      <w:tr w:rsidR="004E64A5" w:rsidRPr="004E64A5" w14:paraId="433E4A19" w14:textId="77777777" w:rsidTr="003E4A6A">
        <w:trPr>
          <w:trHeight w:val="1162"/>
          <w:tblCellSpacing w:w="0" w:type="dxa"/>
        </w:trPr>
        <w:tc>
          <w:tcPr>
            <w:tcW w:w="302" w:type="pct"/>
            <w:shd w:val="clear" w:color="auto" w:fill="E2EFD9"/>
            <w:hideMark/>
          </w:tcPr>
          <w:p w14:paraId="662CBD31" w14:textId="77777777"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5D62FF81" w14:textId="77777777" w:rsidR="004E64A5" w:rsidRPr="004E64A5" w:rsidRDefault="00D5136A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D79F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ارائه چکیده در کنگره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CDD8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چهارشنبه</w:t>
            </w:r>
          </w:p>
          <w:p w14:paraId="1FC1C491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26/06/1404</w:t>
            </w:r>
          </w:p>
          <w:p w14:paraId="679EB422" w14:textId="77777777" w:rsidR="004E64A5" w:rsidRPr="00322174" w:rsidRDefault="004E64A5" w:rsidP="004E64A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12-10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64CD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حامد خسروی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EE40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0F06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11 نفر</w:t>
            </w:r>
          </w:p>
        </w:tc>
      </w:tr>
      <w:tr w:rsidR="004E64A5" w:rsidRPr="004E64A5" w14:paraId="1F32D7F3" w14:textId="77777777" w:rsidTr="003E4A6A">
        <w:trPr>
          <w:trHeight w:val="150"/>
          <w:tblCellSpacing w:w="0" w:type="dxa"/>
        </w:trPr>
        <w:tc>
          <w:tcPr>
            <w:tcW w:w="302" w:type="pct"/>
            <w:shd w:val="clear" w:color="auto" w:fill="E2EFD9"/>
            <w:hideMark/>
          </w:tcPr>
          <w:p w14:paraId="47AD70A8" w14:textId="77777777"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  <w:p w14:paraId="63C7B31F" w14:textId="77777777" w:rsidR="004E64A5" w:rsidRPr="004E64A5" w:rsidRDefault="00D5136A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A125" w14:textId="77777777" w:rsidR="004E64A5" w:rsidRPr="00322174" w:rsidRDefault="004E64A5" w:rsidP="004E64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آشنایی با مصادیق تخلفات و سوء رفتارهای پژوهشی شایع و نحوه پیشگیری از آن</w:t>
            </w: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t>Plagiarism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166E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یکشنبه</w:t>
            </w:r>
          </w:p>
          <w:p w14:paraId="58D75BE4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30/06/1404</w:t>
            </w:r>
          </w:p>
          <w:p w14:paraId="58ED232D" w14:textId="77777777" w:rsidR="004E64A5" w:rsidRPr="00322174" w:rsidRDefault="004E64A5" w:rsidP="004E64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  <w:lang w:bidi="fa-IR"/>
              </w:rPr>
              <w:t>12-14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E06" w14:textId="77777777"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14:paraId="5E02DC80" w14:textId="77777777"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بهادر باقری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0FEA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 xml:space="preserve">اعضای هیئت علمی </w:t>
            </w:r>
            <w:r w:rsidRPr="0032217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–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 xml:space="preserve"> دانشجویان تحصیلات تکمیلی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4FAF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52 نفر</w:t>
            </w:r>
          </w:p>
        </w:tc>
      </w:tr>
      <w:tr w:rsidR="004E64A5" w:rsidRPr="004E64A5" w14:paraId="0FBC52AD" w14:textId="77777777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  <w:hideMark/>
          </w:tcPr>
          <w:p w14:paraId="7C9343EA" w14:textId="77777777"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38A16284" w14:textId="77777777" w:rsidR="004E64A5" w:rsidRPr="004E64A5" w:rsidRDefault="00627706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B32" w14:textId="77777777" w:rsidR="004E64A5" w:rsidRPr="00322174" w:rsidRDefault="004E64A5" w:rsidP="004E64A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آشنایی با پایگاه های</w:t>
            </w: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t>/PubMed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 xml:space="preserve"> </w:t>
            </w: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t>Scopus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AD75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شنبه</w:t>
            </w:r>
          </w:p>
          <w:p w14:paraId="6ADF0F22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05/07/1404</w:t>
            </w:r>
          </w:p>
          <w:p w14:paraId="0A547CF2" w14:textId="77777777" w:rsidR="004E64A5" w:rsidRPr="00322174" w:rsidRDefault="004E64A5" w:rsidP="004E64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  <w:lang w:bidi="fa-IR"/>
              </w:rPr>
              <w:t>12:30-14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1179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مجید اسلامی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4CB0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کتابداران- 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DD6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17 نفر</w:t>
            </w:r>
          </w:p>
        </w:tc>
      </w:tr>
      <w:tr w:rsidR="004E64A5" w:rsidRPr="004E64A5" w14:paraId="13D82744" w14:textId="77777777" w:rsidTr="000E3EEE">
        <w:trPr>
          <w:trHeight w:val="1334"/>
          <w:tblCellSpacing w:w="0" w:type="dxa"/>
        </w:trPr>
        <w:tc>
          <w:tcPr>
            <w:tcW w:w="302" w:type="pct"/>
            <w:shd w:val="clear" w:color="auto" w:fill="E2EFD9"/>
          </w:tcPr>
          <w:p w14:paraId="46BC78B6" w14:textId="77777777"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476FAAFE" w14:textId="77777777" w:rsidR="004E64A5" w:rsidRPr="004E64A5" w:rsidRDefault="00627706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BA0D" w14:textId="77777777" w:rsidR="004E64A5" w:rsidRPr="00322174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بارگذاری متن کامل کتاب الکترونیک و پایان نامه در نرم افزار آذرسا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4E26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سه شنبه</w:t>
            </w:r>
          </w:p>
          <w:p w14:paraId="6370084E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22/07/1404</w:t>
            </w:r>
          </w:p>
          <w:p w14:paraId="5BFB85E1" w14:textId="77777777" w:rsidR="004E64A5" w:rsidRPr="00322174" w:rsidRDefault="004E64A5" w:rsidP="000E3EEE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14-12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801" w14:textId="77777777"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14:paraId="0C763474" w14:textId="77777777"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خانم فاطمه شکیبافر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3CF" w14:textId="77777777" w:rsidR="000E3EEE" w:rsidRDefault="000E3EEE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14:paraId="46E9E27B" w14:textId="77777777" w:rsidR="004E64A5" w:rsidRPr="00322174" w:rsidRDefault="004E64A5" w:rsidP="000E3EEE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کتابداران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7110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15 نفر</w:t>
            </w:r>
          </w:p>
        </w:tc>
      </w:tr>
      <w:tr w:rsidR="004E64A5" w:rsidRPr="004E64A5" w14:paraId="5621A994" w14:textId="77777777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14:paraId="666714DF" w14:textId="77777777" w:rsidR="004E64A5" w:rsidRPr="004E64A5" w:rsidRDefault="00627706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9F8E" w14:textId="77777777" w:rsidR="004E64A5" w:rsidRPr="00322174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آشنا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یی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 xml:space="preserve"> با سامانه نوپا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DDAE" w14:textId="77777777" w:rsidR="004E64A5" w:rsidRPr="00322174" w:rsidRDefault="004E64A5" w:rsidP="004E64A5">
            <w:pPr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سه شنبه</w:t>
            </w:r>
          </w:p>
          <w:p w14:paraId="7F9E46E8" w14:textId="77777777" w:rsidR="004E64A5" w:rsidRPr="00322174" w:rsidRDefault="004E64A5" w:rsidP="004E64A5">
            <w:pPr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29/07/1404</w:t>
            </w:r>
          </w:p>
          <w:p w14:paraId="7613254B" w14:textId="77777777" w:rsidR="004E64A5" w:rsidRPr="00322174" w:rsidRDefault="00FC3D0C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12-14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78E" w14:textId="77777777"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14:paraId="7D4ACF6B" w14:textId="77777777"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شهربانو پهلوان نژاد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3E19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</w:rPr>
              <w:t>اعضا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ی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</w:rPr>
              <w:t xml:space="preserve"> ه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ی</w:t>
            </w:r>
            <w:r w:rsidRPr="00322174">
              <w:rPr>
                <w:rFonts w:ascii="vazir" w:eastAsia="Times New Roman" w:hAnsi="vazir" w:cs="B Nazanin" w:hint="eastAsia"/>
                <w:b/>
                <w:bCs/>
                <w:rtl/>
              </w:rPr>
              <w:t>ئت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</w:rPr>
              <w:t xml:space="preserve"> علم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ی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</w:rPr>
              <w:t>- کتابداران- دانشجو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ی</w:t>
            </w:r>
            <w:r w:rsidRPr="00322174">
              <w:rPr>
                <w:rFonts w:ascii="vazir" w:eastAsia="Times New Roman" w:hAnsi="vazir" w:cs="B Nazanin" w:hint="eastAsia"/>
                <w:b/>
                <w:bCs/>
                <w:rtl/>
              </w:rPr>
              <w:t>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133B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24 نفر</w:t>
            </w:r>
          </w:p>
        </w:tc>
      </w:tr>
      <w:tr w:rsidR="004E64A5" w:rsidRPr="004E64A5" w14:paraId="66DA81F7" w14:textId="77777777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14:paraId="6473893A" w14:textId="77777777" w:rsidR="004E64A5" w:rsidRPr="004E64A5" w:rsidRDefault="00627706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5694" w14:textId="77777777" w:rsidR="004E64A5" w:rsidRPr="00322174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مفاه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  <w:r w:rsidRPr="00322174">
              <w:rPr>
                <w:rFonts w:ascii="vazir" w:eastAsia="Times New Roman" w:hAnsi="vazir" w:cs="B Nazanin" w:hint="eastAsia"/>
                <w:b/>
                <w:bCs/>
                <w:rtl/>
                <w:lang w:bidi="fa-IR"/>
              </w:rPr>
              <w:t>م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 xml:space="preserve"> پا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  <w:r w:rsidRPr="00322174">
              <w:rPr>
                <w:rFonts w:ascii="vazir" w:eastAsia="Times New Roman" w:hAnsi="vazir" w:cs="B Nazanin" w:hint="eastAsia"/>
                <w:b/>
                <w:bCs/>
                <w:rtl/>
                <w:lang w:bidi="fa-IR"/>
              </w:rPr>
              <w:t>ه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 xml:space="preserve"> ا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 xml:space="preserve"> آمار در پژوهش ها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 xml:space="preserve"> علوم پزشک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43CF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سه شنبه</w:t>
            </w:r>
          </w:p>
          <w:p w14:paraId="2CE82016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06/08/1404</w:t>
            </w:r>
          </w:p>
          <w:p w14:paraId="6023B532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14-12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AC3" w14:textId="77777777"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14:paraId="5CD44E62" w14:textId="77777777"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راهب قربانی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F3BF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C0AC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21 نفر</w:t>
            </w:r>
          </w:p>
        </w:tc>
      </w:tr>
      <w:tr w:rsidR="00F35D76" w:rsidRPr="004E64A5" w14:paraId="65BF4689" w14:textId="77777777" w:rsidTr="00B616C6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14:paraId="67B8C7C1" w14:textId="77777777" w:rsidR="00F35D76" w:rsidRDefault="00F35D76" w:rsidP="00F35D7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36D42DF3" w14:textId="77777777" w:rsidR="00627706" w:rsidRPr="004E64A5" w:rsidRDefault="00627706" w:rsidP="0062770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A044" w14:textId="77777777" w:rsidR="00F35D76" w:rsidRPr="00322174" w:rsidRDefault="00F35D76" w:rsidP="005C0046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استراتژی جستجوی پایگاه های اطلاعاتی</w:t>
            </w:r>
          </w:p>
          <w:p w14:paraId="11581424" w14:textId="77777777" w:rsidR="00F35D76" w:rsidRPr="00322174" w:rsidRDefault="00F35D76" w:rsidP="005C0046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t>)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دارای امتیاز توانمند سازی هیئت علمی</w:t>
            </w: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t>(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6ED5" w14:textId="77777777" w:rsidR="00F35D76" w:rsidRPr="00322174" w:rsidRDefault="00F35D76" w:rsidP="00770BC7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چهارشنبه</w:t>
            </w: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br/>
            </w:r>
            <w:r w:rsidR="00770BC7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14/08/1404</w:t>
            </w: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br/>
            </w:r>
            <w:r w:rsidR="00770BC7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12-14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E5B4" w14:textId="77777777" w:rsidR="00F35D76" w:rsidRPr="00322174" w:rsidRDefault="00F35D76" w:rsidP="005C0046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 xml:space="preserve">دکتر مرضیه نوروزی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FBD6" w14:textId="77777777" w:rsidR="00F35D76" w:rsidRPr="00322174" w:rsidRDefault="00F35D76" w:rsidP="005C0046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اعضای هیئت علمی</w:t>
            </w:r>
          </w:p>
          <w:p w14:paraId="23772B98" w14:textId="77777777" w:rsidR="00F35D76" w:rsidRPr="00322174" w:rsidRDefault="00F35D76" w:rsidP="005C0046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Cambria" w:eastAsia="Times New Roman" w:hAnsi="Cambria" w:cs="Cambria" w:hint="cs"/>
                <w:b/>
                <w:bCs/>
                <w:rtl/>
                <w:lang w:bidi="fa-IR"/>
              </w:rPr>
              <w:t> 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کتابداران</w:t>
            </w:r>
            <w:r w:rsidRPr="00322174">
              <w:rPr>
                <w:rFonts w:ascii="Cambria" w:eastAsia="Times New Roman" w:hAnsi="Cambria" w:cs="Cambria" w:hint="cs"/>
                <w:b/>
                <w:bCs/>
                <w:rtl/>
                <w:lang w:bidi="fa-IR"/>
              </w:rPr>
              <w:t> </w:t>
            </w:r>
          </w:p>
          <w:p w14:paraId="2DD01A72" w14:textId="77777777" w:rsidR="00F35D76" w:rsidRPr="00322174" w:rsidRDefault="00F35D76" w:rsidP="005C0046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520B" w14:textId="77777777" w:rsidR="00F35D76" w:rsidRPr="00322174" w:rsidRDefault="005C0046" w:rsidP="005C0046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33 نفر</w:t>
            </w:r>
          </w:p>
        </w:tc>
      </w:tr>
      <w:tr w:rsidR="004E64A5" w:rsidRPr="004E64A5" w14:paraId="2F14CD11" w14:textId="77777777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14:paraId="7601EE1A" w14:textId="77777777" w:rsid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431850B5" w14:textId="77777777" w:rsidR="00627706" w:rsidRPr="004E64A5" w:rsidRDefault="00627706" w:rsidP="0062770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13F0" w14:textId="77777777" w:rsidR="004E64A5" w:rsidRPr="00322174" w:rsidRDefault="004E64A5" w:rsidP="004E64A5">
            <w:pPr>
              <w:bidi/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 xml:space="preserve">آموزش نرم افزار </w:t>
            </w: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t>EndNote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 xml:space="preserve"> مقدماتی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8C0B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شنبه</w:t>
            </w:r>
          </w:p>
          <w:p w14:paraId="0BD36222" w14:textId="77777777" w:rsidR="004E64A5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17/08/1404</w:t>
            </w:r>
          </w:p>
          <w:p w14:paraId="4768678D" w14:textId="77777777" w:rsidR="00FC3D0C" w:rsidRPr="00322174" w:rsidRDefault="00FC3D0C" w:rsidP="00FC3D0C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12-14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4B7" w14:textId="77777777"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14:paraId="7F7987CF" w14:textId="77777777"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آقای علی صفدری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0D67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کتابداران - کارشناس های پژوهش- 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1657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43 نفر</w:t>
            </w:r>
          </w:p>
        </w:tc>
      </w:tr>
      <w:tr w:rsidR="004E64A5" w:rsidRPr="004E64A5" w14:paraId="31546713" w14:textId="77777777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14:paraId="4C0BC743" w14:textId="77777777" w:rsid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7AE8371E" w14:textId="77777777" w:rsidR="00627706" w:rsidRPr="004E64A5" w:rsidRDefault="00627706" w:rsidP="0062770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7BAD" w14:textId="77777777" w:rsidR="004E64A5" w:rsidRPr="00322174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انتقال تجربه علمی و پژوهشی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6668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چهارشنبه</w:t>
            </w:r>
          </w:p>
          <w:p w14:paraId="0A154CFF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21/08/1404</w:t>
            </w:r>
          </w:p>
          <w:p w14:paraId="6E37825D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14-12:30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1EAC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آقای حامد خسروی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941B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808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14 نفر</w:t>
            </w:r>
          </w:p>
        </w:tc>
      </w:tr>
      <w:tr w:rsidR="00476E48" w:rsidRPr="004E64A5" w14:paraId="5E517651" w14:textId="77777777" w:rsidTr="00F715B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14:paraId="0E031846" w14:textId="77777777" w:rsidR="00476E48" w:rsidRDefault="00476E48" w:rsidP="00476E4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7C6FD23" w14:textId="77777777" w:rsidR="00412EF4" w:rsidRDefault="00412EF4" w:rsidP="00412E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FB0A" w14:textId="77777777" w:rsidR="00476E48" w:rsidRPr="00322174" w:rsidRDefault="00476E48" w:rsidP="00476E48">
            <w:pPr>
              <w:pStyle w:val="NormalWeb"/>
              <w:jc w:val="center"/>
              <w:rPr>
                <w:rFonts w:cs="B Nazanin"/>
                <w:b/>
                <w:bCs/>
              </w:rPr>
            </w:pPr>
            <w:r w:rsidRPr="00322174">
              <w:rPr>
                <w:rFonts w:ascii="vazir" w:hAnsi="vazir" w:cs="B Nazanin"/>
                <w:b/>
                <w:bCs/>
                <w:color w:val="000000"/>
                <w:rtl/>
              </w:rPr>
              <w:t xml:space="preserve">آشنایی با سامانه علم سنجی اعضای هیئت </w:t>
            </w:r>
            <w:r w:rsidRPr="00322174">
              <w:rPr>
                <w:rFonts w:ascii="Cambria" w:hAnsi="Cambria" w:cs="Cambria" w:hint="cs"/>
                <w:b/>
                <w:bCs/>
                <w:color w:val="000000"/>
                <w:rtl/>
              </w:rPr>
              <w:t> </w:t>
            </w:r>
            <w:r w:rsidRPr="00322174">
              <w:rPr>
                <w:rFonts w:ascii="vazir" w:hAnsi="vazir" w:cs="B Nazanin" w:hint="cs"/>
                <w:b/>
                <w:bCs/>
                <w:color w:val="000000"/>
                <w:rtl/>
              </w:rPr>
              <w:t>علمی</w:t>
            </w:r>
          </w:p>
          <w:p w14:paraId="06506183" w14:textId="77777777" w:rsidR="00476E48" w:rsidRPr="00322174" w:rsidRDefault="00476E48" w:rsidP="00476E48">
            <w:pPr>
              <w:pStyle w:val="NormalWeb"/>
              <w:jc w:val="center"/>
              <w:rPr>
                <w:rFonts w:cs="B Nazanin"/>
                <w:b/>
                <w:bCs/>
              </w:rPr>
            </w:pPr>
            <w:r w:rsidRPr="00322174">
              <w:rPr>
                <w:rFonts w:ascii="vazir" w:hAnsi="vazir" w:cs="B Nazanin"/>
                <w:b/>
                <w:bCs/>
                <w:color w:val="E03E2D"/>
                <w:rtl/>
              </w:rPr>
              <w:t>(دارای امتیاز آموزشی برای کتابداران و کارشناس های پژوهش)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9EE1" w14:textId="77777777" w:rsidR="00476E48" w:rsidRPr="00322174" w:rsidRDefault="00476E48" w:rsidP="005C118E">
            <w:pPr>
              <w:pStyle w:val="NormalWeb"/>
              <w:jc w:val="center"/>
              <w:rPr>
                <w:rFonts w:cs="B Nazanin"/>
                <w:b/>
                <w:bCs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>سه شنبه</w:t>
            </w:r>
            <w:r w:rsidRPr="00322174">
              <w:rPr>
                <w:rFonts w:ascii="vazir" w:hAnsi="vazir" w:cs="B Nazanin"/>
                <w:b/>
                <w:bCs/>
              </w:rPr>
              <w:br/>
            </w:r>
            <w:r w:rsidR="005C118E">
              <w:rPr>
                <w:rFonts w:ascii="vazir" w:hAnsi="vazir" w:cs="B Nazanin" w:hint="cs"/>
                <w:b/>
                <w:bCs/>
                <w:rtl/>
              </w:rPr>
              <w:t>04/09/1404</w:t>
            </w:r>
            <w:r w:rsidRPr="00322174">
              <w:rPr>
                <w:rFonts w:ascii="vazir" w:hAnsi="vazir" w:cs="B Nazanin"/>
                <w:b/>
                <w:bCs/>
              </w:rPr>
              <w:br/>
            </w:r>
            <w:r w:rsidR="005C118E">
              <w:rPr>
                <w:rFonts w:ascii="vazir" w:hAnsi="vazir" w:cs="B Nazanin" w:hint="cs"/>
                <w:b/>
                <w:bCs/>
                <w:rtl/>
              </w:rPr>
              <w:t>12-14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F1BB" w14:textId="77777777" w:rsidR="00476E48" w:rsidRPr="00322174" w:rsidRDefault="00476E48" w:rsidP="00476E48">
            <w:pPr>
              <w:jc w:val="center"/>
              <w:rPr>
                <w:rFonts w:cs="B Nazanin"/>
                <w:b/>
                <w:bCs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>خانم سمیه کاشیان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8486" w14:textId="77777777" w:rsidR="00476E48" w:rsidRPr="00322174" w:rsidRDefault="00476E48" w:rsidP="00476E48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</w:rPr>
            </w:pPr>
            <w:r w:rsidRPr="00322174">
              <w:rPr>
                <w:rFonts w:ascii="vazir" w:hAnsi="vazir" w:cs="B Nazanin"/>
                <w:b/>
                <w:bCs/>
                <w:color w:val="000000"/>
                <w:rtl/>
              </w:rPr>
              <w:t>اعضای هیئت علمی</w:t>
            </w:r>
          </w:p>
          <w:p w14:paraId="5BE6F09B" w14:textId="77777777" w:rsidR="00476E48" w:rsidRPr="00322174" w:rsidRDefault="00476E48" w:rsidP="00476E48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0E3EEE">
              <w:rPr>
                <w:rFonts w:ascii="Cambria" w:hAnsi="Cambria" w:cs="Cambria" w:hint="cs"/>
                <w:b/>
                <w:bCs/>
                <w:color w:val="000000" w:themeColor="text1"/>
                <w:rtl/>
              </w:rPr>
              <w:t> </w:t>
            </w:r>
            <w:r w:rsidRPr="000E3EEE">
              <w:rPr>
                <w:rFonts w:ascii="vazir" w:hAnsi="vazir" w:cs="B Nazanin"/>
                <w:b/>
                <w:bCs/>
                <w:color w:val="000000" w:themeColor="text1"/>
                <w:rtl/>
              </w:rPr>
              <w:t>کتابداران و کارشناس های پژوهش</w:t>
            </w:r>
          </w:p>
          <w:p w14:paraId="45A941AD" w14:textId="77777777" w:rsidR="00476E48" w:rsidRPr="00322174" w:rsidRDefault="00476E48" w:rsidP="00476E48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color w:val="000000"/>
                <w:rtl/>
              </w:rPr>
              <w:lastRenderedPageBreak/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5BBF" w14:textId="77777777" w:rsidR="00476E48" w:rsidRPr="00322174" w:rsidRDefault="00FC3D0C" w:rsidP="00FC3D0C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28 نفر</w:t>
            </w:r>
          </w:p>
        </w:tc>
      </w:tr>
      <w:tr w:rsidR="004E64A5" w:rsidRPr="004E64A5" w14:paraId="19ECB4A1" w14:textId="77777777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14:paraId="7634E9A6" w14:textId="77777777" w:rsid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66F4788B" w14:textId="77777777" w:rsidR="00627706" w:rsidRPr="004E64A5" w:rsidRDefault="00627706" w:rsidP="00412E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  <w:r w:rsidR="00412EF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546C" w14:textId="77777777"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</w:p>
          <w:p w14:paraId="52D08A9A" w14:textId="77777777" w:rsidR="004E64A5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آشنایی با مفاهیم سئو برای کتابداران</w:t>
            </w:r>
          </w:p>
          <w:p w14:paraId="256207D8" w14:textId="77777777"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  <w:p w14:paraId="3CD3B167" w14:textId="77777777" w:rsidR="00825E8D" w:rsidRPr="00322174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7E48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سه شنبه</w:t>
            </w:r>
          </w:p>
          <w:p w14:paraId="3E7E5D08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11/09/1404</w:t>
            </w:r>
          </w:p>
          <w:p w14:paraId="10C3E3AF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12-10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7A01" w14:textId="77777777"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14:paraId="680F5280" w14:textId="77777777"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خانم رقیه مهرجو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E60C" w14:textId="77777777"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14:paraId="6B722343" w14:textId="77777777"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کتابداران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B76E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15 نفر</w:t>
            </w:r>
          </w:p>
        </w:tc>
      </w:tr>
      <w:tr w:rsidR="004E64A5" w:rsidRPr="004E64A5" w14:paraId="1BFD2847" w14:textId="77777777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14:paraId="28DA4AC6" w14:textId="77777777" w:rsid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59734FF1" w14:textId="77777777" w:rsidR="00627706" w:rsidRPr="004E64A5" w:rsidRDefault="00627706" w:rsidP="00412E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  <w:r w:rsidR="00412EF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B5D" w14:textId="77777777"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</w:p>
          <w:p w14:paraId="0E90EE52" w14:textId="77777777" w:rsidR="004E64A5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پروپوزال نویسی</w:t>
            </w:r>
          </w:p>
          <w:p w14:paraId="691389F7" w14:textId="77777777"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  <w:p w14:paraId="2DA0C231" w14:textId="77777777"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  <w:p w14:paraId="0B469624" w14:textId="77777777"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  <w:p w14:paraId="2DFA895E" w14:textId="77777777" w:rsidR="00825E8D" w:rsidRPr="00322174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AE04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سه شنبه</w:t>
            </w:r>
          </w:p>
          <w:p w14:paraId="3A44CB9C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11/09/1404</w:t>
            </w:r>
          </w:p>
          <w:p w14:paraId="7C43F8C2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14-12:30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98E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14:paraId="7F6608D2" w14:textId="77777777" w:rsidR="004E64A5" w:rsidRPr="00322174" w:rsidRDefault="004E64A5" w:rsidP="004E64A5">
            <w:pPr>
              <w:bidi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سمیرا صنمی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5123" w14:textId="77777777"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14:paraId="64CE4E1B" w14:textId="77777777"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49F5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11 نفر</w:t>
            </w:r>
          </w:p>
        </w:tc>
      </w:tr>
      <w:tr w:rsidR="004E64A5" w:rsidRPr="004E64A5" w14:paraId="297DB0D6" w14:textId="77777777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14:paraId="59FEF153" w14:textId="77777777" w:rsid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247CEC93" w14:textId="77777777" w:rsidR="00627706" w:rsidRPr="004E64A5" w:rsidRDefault="00627706" w:rsidP="0062770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7AB3" w14:textId="77777777"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</w:p>
          <w:p w14:paraId="134C00D1" w14:textId="77777777" w:rsidR="004E64A5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هوش مصنوع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 xml:space="preserve"> در پروپوزال نو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  <w:r w:rsidRPr="00322174">
              <w:rPr>
                <w:rFonts w:ascii="vazir" w:eastAsia="Times New Roman" w:hAnsi="vazir" w:cs="B Nazanin" w:hint="eastAsia"/>
                <w:b/>
                <w:bCs/>
                <w:rtl/>
                <w:lang w:bidi="fa-IR"/>
              </w:rPr>
              <w:t>س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</w:p>
          <w:p w14:paraId="65C818F5" w14:textId="77777777"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  <w:p w14:paraId="48725056" w14:textId="77777777"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  <w:p w14:paraId="6480CB35" w14:textId="77777777" w:rsidR="00825E8D" w:rsidRPr="00322174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9389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شنبه</w:t>
            </w:r>
          </w:p>
          <w:p w14:paraId="7D28BC18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 xml:space="preserve">15/09/1404  </w:t>
            </w:r>
          </w:p>
          <w:p w14:paraId="1EC4CFF2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14:30-13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27B0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محمد امین همتی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4A8" w14:textId="77777777"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14:paraId="5430C579" w14:textId="77777777"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A7FE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19 نفر</w:t>
            </w:r>
          </w:p>
        </w:tc>
      </w:tr>
      <w:tr w:rsidR="004E64A5" w:rsidRPr="004E64A5" w14:paraId="13F95A81" w14:textId="77777777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14:paraId="55F5DB6E" w14:textId="77777777" w:rsid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53EFF50F" w14:textId="77777777" w:rsidR="00627706" w:rsidRPr="004E64A5" w:rsidRDefault="00627706" w:rsidP="0062770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2215" w14:textId="77777777"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</w:p>
          <w:p w14:paraId="08BD4D1C" w14:textId="77777777" w:rsidR="004E64A5" w:rsidRPr="00322174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نحوه ایجاد و بروز رسانی وب سایتهای کتابخانه ای (دانشکده ای و بیمارستانی)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D79A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سه شنبه</w:t>
            </w:r>
          </w:p>
          <w:p w14:paraId="02B32423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09/10/1404</w:t>
            </w:r>
          </w:p>
          <w:p w14:paraId="2D7E097D" w14:textId="77777777"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12-10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D1C9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خانم رقیه مهرجو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E08A" w14:textId="77777777"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14:paraId="296CE3C7" w14:textId="77777777"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کتابداران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145F" w14:textId="77777777"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17 نفر</w:t>
            </w:r>
          </w:p>
        </w:tc>
      </w:tr>
    </w:tbl>
    <w:p w14:paraId="6011C01B" w14:textId="77777777" w:rsidR="00507771" w:rsidRDefault="00507771" w:rsidP="00507771">
      <w:pPr>
        <w:bidi/>
        <w:spacing w:before="100" w:beforeAutospacing="1" w:after="0" w:line="240" w:lineRule="auto"/>
        <w:ind w:left="360"/>
        <w:rPr>
          <w:rFonts w:cs="2  Nazanin"/>
          <w:b/>
          <w:bCs/>
          <w:sz w:val="24"/>
          <w:szCs w:val="24"/>
          <w:lang w:bidi="fa-IR"/>
        </w:rPr>
      </w:pPr>
    </w:p>
    <w:p w14:paraId="2403C352" w14:textId="77777777" w:rsidR="00CB4AE8" w:rsidRDefault="00CB4AE8" w:rsidP="004E64A5">
      <w:pPr>
        <w:jc w:val="right"/>
      </w:pPr>
    </w:p>
    <w:p w14:paraId="3F68EFC4" w14:textId="77777777" w:rsidR="00486E05" w:rsidRDefault="00486E05" w:rsidP="004E64A5">
      <w:pPr>
        <w:jc w:val="right"/>
      </w:pPr>
    </w:p>
    <w:p w14:paraId="37C2F6EA" w14:textId="77777777" w:rsidR="00486E05" w:rsidRDefault="00486E05" w:rsidP="004E64A5">
      <w:pPr>
        <w:jc w:val="right"/>
      </w:pPr>
    </w:p>
    <w:p w14:paraId="4D873823" w14:textId="77777777" w:rsidR="00486E05" w:rsidRDefault="00486E05" w:rsidP="004E64A5">
      <w:pPr>
        <w:jc w:val="right"/>
      </w:pPr>
    </w:p>
    <w:p w14:paraId="57817B58" w14:textId="77777777" w:rsidR="00486E05" w:rsidRDefault="00486E05" w:rsidP="004E64A5">
      <w:pPr>
        <w:jc w:val="right"/>
      </w:pPr>
    </w:p>
    <w:p w14:paraId="1D65B6A3" w14:textId="77777777" w:rsidR="00486E05" w:rsidRDefault="00486E05" w:rsidP="004E64A5">
      <w:pPr>
        <w:jc w:val="right"/>
      </w:pPr>
    </w:p>
    <w:p w14:paraId="621C529F" w14:textId="77777777" w:rsidR="00322174" w:rsidRDefault="00322174" w:rsidP="00322174">
      <w:pPr>
        <w:bidi/>
        <w:spacing w:before="100" w:beforeAutospacing="1" w:after="0" w:line="240" w:lineRule="auto"/>
        <w:ind w:left="360"/>
      </w:pPr>
    </w:p>
    <w:p w14:paraId="739A7B92" w14:textId="77777777" w:rsidR="003E4A6A" w:rsidRDefault="003E4A6A" w:rsidP="00322174">
      <w:pPr>
        <w:numPr>
          <w:ilvl w:val="0"/>
          <w:numId w:val="1"/>
        </w:numPr>
        <w:bidi/>
        <w:spacing w:before="100" w:beforeAutospacing="1" w:after="0" w:line="240" w:lineRule="auto"/>
        <w:ind w:left="360"/>
      </w:pPr>
      <w:r w:rsidRPr="003E4A6A">
        <w:rPr>
          <w:rFonts w:cs="2  Nazanin" w:hint="cs"/>
          <w:b/>
          <w:bCs/>
          <w:sz w:val="24"/>
          <w:szCs w:val="24"/>
          <w:rtl/>
          <w:lang w:bidi="fa-IR"/>
        </w:rPr>
        <w:lastRenderedPageBreak/>
        <w:t>گزارش برگزاری جلسات با ریاست یا معاونین دانشکده/ بیمارستان و.... و موارد مورد بررسی</w:t>
      </w:r>
      <w:r>
        <w:rPr>
          <w:rFonts w:hint="cs"/>
          <w:rtl/>
        </w:rPr>
        <w:t>:</w:t>
      </w:r>
    </w:p>
    <w:p w14:paraId="088379C4" w14:textId="77777777" w:rsidR="003E4A6A" w:rsidRDefault="003E4A6A" w:rsidP="004E64A5">
      <w:pPr>
        <w:jc w:val="right"/>
      </w:pPr>
    </w:p>
    <w:tbl>
      <w:tblPr>
        <w:bidiVisual/>
        <w:tblW w:w="10065" w:type="dxa"/>
        <w:tblInd w:w="-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"/>
        <w:gridCol w:w="1276"/>
        <w:gridCol w:w="1559"/>
        <w:gridCol w:w="6513"/>
      </w:tblGrid>
      <w:tr w:rsidR="003E4A6A" w:rsidRPr="003E4A6A" w14:paraId="540475D7" w14:textId="77777777" w:rsidTr="00DA439C">
        <w:tc>
          <w:tcPr>
            <w:tcW w:w="717" w:type="dxa"/>
            <w:shd w:val="clear" w:color="auto" w:fill="auto"/>
          </w:tcPr>
          <w:p w14:paraId="36E31312" w14:textId="77777777"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76" w:type="dxa"/>
            <w:shd w:val="clear" w:color="auto" w:fill="auto"/>
          </w:tcPr>
          <w:p w14:paraId="405F5C3A" w14:textId="77777777"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جلسات</w:t>
            </w:r>
          </w:p>
        </w:tc>
        <w:tc>
          <w:tcPr>
            <w:tcW w:w="1559" w:type="dxa"/>
            <w:shd w:val="clear" w:color="auto" w:fill="auto"/>
          </w:tcPr>
          <w:p w14:paraId="2561E9E0" w14:textId="77777777"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6513" w:type="dxa"/>
            <w:shd w:val="clear" w:color="auto" w:fill="auto"/>
          </w:tcPr>
          <w:p w14:paraId="3855F0D2" w14:textId="77777777"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</w:tr>
      <w:tr w:rsidR="003E4A6A" w:rsidRPr="003E4A6A" w14:paraId="6703CCE6" w14:textId="77777777" w:rsidTr="00DA439C">
        <w:tc>
          <w:tcPr>
            <w:tcW w:w="717" w:type="dxa"/>
            <w:shd w:val="clear" w:color="auto" w:fill="auto"/>
          </w:tcPr>
          <w:p w14:paraId="4A2992DF" w14:textId="77777777" w:rsidR="003E4A6A" w:rsidRPr="003E4A6A" w:rsidRDefault="00060F3B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7F43FB7" w14:textId="77777777"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کتابداران دانشگاه </w:t>
            </w:r>
          </w:p>
        </w:tc>
        <w:tc>
          <w:tcPr>
            <w:tcW w:w="1559" w:type="dxa"/>
            <w:shd w:val="clear" w:color="auto" w:fill="auto"/>
          </w:tcPr>
          <w:p w14:paraId="303D2CFE" w14:textId="77777777"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16/06/1404</w:t>
            </w:r>
          </w:p>
        </w:tc>
        <w:tc>
          <w:tcPr>
            <w:tcW w:w="6513" w:type="dxa"/>
            <w:shd w:val="clear" w:color="auto" w:fill="auto"/>
          </w:tcPr>
          <w:p w14:paraId="35F3DA20" w14:textId="77777777"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در ا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جلسه دکتر مومن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کتابخانه مرکز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توض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حات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4A6A">
              <w:rPr>
                <w:rFonts w:cs="B Nazanin" w:hint="cs"/>
                <w:b/>
                <w:bCs/>
                <w:rtl/>
              </w:rPr>
              <w:t xml:space="preserve">در 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مورد برنامه راهبری نظام سلامت( </w:t>
            </w:r>
            <w:r w:rsidRPr="003E4A6A">
              <w:rPr>
                <w:rFonts w:cs="B Nazanin"/>
                <w:b/>
                <w:bCs/>
                <w:sz w:val="24"/>
                <w:szCs w:val="24"/>
                <w:lang w:bidi="fa-IR"/>
              </w:rPr>
              <w:t>HOP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سابق) مطالب و توضیحاتی ارائه نمودند. پس از آن خانم تقوی پور مطالبی در خصوص نحوه آماده سازی مستندات برنامه راهبری و خانم شکیبا فر موارد مرتبط با نرم افزار را بیان نمودند.  و مقرر شد کتابداران نسبت به 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به روز رسان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صفحات وب کتابخانه ها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دانشکده ا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ب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مارستان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بارگذار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صح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مستندات کارگاه ها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برگزار شده در هر کتابخانه، تکم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گزارش کم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ک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شش ماهه دوم و همچن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گزارش عملکرد سال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انه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140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برنامه ر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ز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برگزار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کارگاه ها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آموزش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کتابخانه ها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تابعه در 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شش ماهه دوم 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سال 1404 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E4A6A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در مورد ثبت نام دانشجویان مقرر شد هر مرکز دانشجویان خود را ثبت نام نمایدو......</w:t>
            </w:r>
          </w:p>
        </w:tc>
      </w:tr>
    </w:tbl>
    <w:p w14:paraId="17D87424" w14:textId="77777777" w:rsidR="003E4A6A" w:rsidRDefault="003E4A6A" w:rsidP="004E64A5">
      <w:pPr>
        <w:jc w:val="right"/>
      </w:pPr>
    </w:p>
    <w:p w14:paraId="65EC41B9" w14:textId="77777777" w:rsidR="003E4A6A" w:rsidRPr="00F427C8" w:rsidRDefault="003E4A6A" w:rsidP="005B53CF">
      <w:pPr>
        <w:pStyle w:val="ListParagraph"/>
        <w:numPr>
          <w:ilvl w:val="0"/>
          <w:numId w:val="1"/>
        </w:numPr>
        <w:rPr>
          <w:rFonts w:cs="2  Nazanin"/>
          <w:b/>
          <w:bCs/>
          <w:sz w:val="28"/>
          <w:szCs w:val="28"/>
          <w:rtl/>
        </w:rPr>
      </w:pPr>
      <w:r w:rsidRPr="00F427C8">
        <w:rPr>
          <w:rFonts w:cs="2  Nazanin" w:hint="cs"/>
          <w:b/>
          <w:bCs/>
          <w:sz w:val="28"/>
          <w:szCs w:val="28"/>
          <w:rtl/>
        </w:rPr>
        <w:t xml:space="preserve">تعداد منابع اطلاعاتی موجود در کتابخانه </w:t>
      </w:r>
      <w:r w:rsidR="005B53CF">
        <w:rPr>
          <w:rFonts w:cs="2  Nazanin" w:hint="cs"/>
          <w:b/>
          <w:bCs/>
          <w:sz w:val="28"/>
          <w:szCs w:val="28"/>
          <w:rtl/>
        </w:rPr>
        <w:t>:</w:t>
      </w:r>
    </w:p>
    <w:p w14:paraId="33A23C56" w14:textId="77777777" w:rsidR="003E4A6A" w:rsidRPr="00CE10AC" w:rsidRDefault="00786D9A" w:rsidP="00C63C04">
      <w:pPr>
        <w:bidi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>تعداد نسخ کتاب فارسی:      2161</w:t>
      </w:r>
      <w:r w:rsidR="003E4A6A" w:rsidRPr="00CE10AC"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           تعداد عنوان کتاب فارسی:</w:t>
      </w:r>
      <w:r w:rsidR="003E4A6A" w:rsidRPr="00CE10AC">
        <w:rPr>
          <w:rFonts w:cs="2  Nazanin"/>
          <w:b/>
          <w:bCs/>
          <w:sz w:val="24"/>
          <w:szCs w:val="24"/>
          <w:lang w:bidi="fa-IR"/>
        </w:rPr>
        <w:t xml:space="preserve">  </w:t>
      </w:r>
      <w:r w:rsidR="002014A1">
        <w:rPr>
          <w:rFonts w:cs="2  Nazanin" w:hint="cs"/>
          <w:b/>
          <w:bCs/>
          <w:sz w:val="24"/>
          <w:szCs w:val="24"/>
          <w:rtl/>
          <w:lang w:bidi="fa-IR"/>
        </w:rPr>
        <w:t>646</w:t>
      </w:r>
    </w:p>
    <w:p w14:paraId="71F178D2" w14:textId="77777777" w:rsidR="00486E05" w:rsidRPr="00486E05" w:rsidRDefault="003E4A6A" w:rsidP="00C63C04">
      <w:pPr>
        <w:bidi/>
        <w:rPr>
          <w:rFonts w:cs="2  Nazanin"/>
          <w:b/>
          <w:bCs/>
          <w:sz w:val="24"/>
          <w:szCs w:val="24"/>
          <w:lang w:bidi="fa-IR"/>
        </w:rPr>
      </w:pPr>
      <w:r w:rsidRPr="00CE10AC">
        <w:rPr>
          <w:rFonts w:cs="2  Nazanin" w:hint="cs"/>
          <w:b/>
          <w:bCs/>
          <w:sz w:val="24"/>
          <w:szCs w:val="24"/>
          <w:rtl/>
          <w:lang w:bidi="fa-IR"/>
        </w:rPr>
        <w:t xml:space="preserve">تعداد نسخ کتاب لاتین:    </w:t>
      </w:r>
      <w:r w:rsidR="00786D9A">
        <w:rPr>
          <w:rFonts w:cs="2  Nazanin" w:hint="cs"/>
          <w:b/>
          <w:bCs/>
          <w:sz w:val="24"/>
          <w:szCs w:val="24"/>
          <w:rtl/>
          <w:lang w:bidi="fa-IR"/>
        </w:rPr>
        <w:t>188</w:t>
      </w:r>
      <w:r w:rsidRPr="00CE10AC"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                  تعداد عنوان کتاب لاتین:</w:t>
      </w:r>
      <w:r w:rsidR="00330012">
        <w:rPr>
          <w:rFonts w:cs="2  Nazanin" w:hint="cs"/>
          <w:b/>
          <w:bCs/>
          <w:sz w:val="24"/>
          <w:szCs w:val="24"/>
          <w:rtl/>
          <w:lang w:bidi="fa-IR"/>
        </w:rPr>
        <w:t xml:space="preserve">  </w:t>
      </w:r>
      <w:r w:rsidR="002014A1">
        <w:rPr>
          <w:rFonts w:cs="2  Nazanin" w:hint="cs"/>
          <w:b/>
          <w:bCs/>
          <w:sz w:val="24"/>
          <w:szCs w:val="24"/>
          <w:rtl/>
          <w:lang w:bidi="fa-IR"/>
        </w:rPr>
        <w:t>81</w:t>
      </w:r>
    </w:p>
    <w:p w14:paraId="57B4F85D" w14:textId="77777777" w:rsidR="00486E05" w:rsidRDefault="00486E05" w:rsidP="00486E05">
      <w:pPr>
        <w:pStyle w:val="ListParagraph"/>
        <w:ind w:left="502"/>
        <w:rPr>
          <w:rFonts w:cs="2  Nazanin"/>
          <w:b/>
          <w:bCs/>
          <w:sz w:val="24"/>
          <w:szCs w:val="24"/>
          <w:rtl/>
        </w:rPr>
      </w:pPr>
    </w:p>
    <w:p w14:paraId="54A8ED2A" w14:textId="77777777" w:rsidR="00486E05" w:rsidRDefault="00486E05" w:rsidP="00486E05">
      <w:pPr>
        <w:pStyle w:val="ListParagraph"/>
        <w:ind w:left="502"/>
        <w:rPr>
          <w:rFonts w:cs="2  Nazanin"/>
          <w:b/>
          <w:bCs/>
          <w:sz w:val="24"/>
          <w:szCs w:val="24"/>
        </w:rPr>
      </w:pPr>
    </w:p>
    <w:p w14:paraId="6F9F34E1" w14:textId="77777777" w:rsidR="00F427C8" w:rsidRDefault="00F427C8" w:rsidP="00F427C8">
      <w:pPr>
        <w:pStyle w:val="ListParagraph"/>
        <w:numPr>
          <w:ilvl w:val="0"/>
          <w:numId w:val="1"/>
        </w:numPr>
        <w:rPr>
          <w:rFonts w:cs="2  Nazanin"/>
          <w:b/>
          <w:bCs/>
          <w:sz w:val="24"/>
          <w:szCs w:val="24"/>
        </w:rPr>
      </w:pPr>
      <w:r w:rsidRPr="00F427C8">
        <w:rPr>
          <w:rFonts w:cs="2  Nazanin" w:hint="cs"/>
          <w:b/>
          <w:bCs/>
          <w:sz w:val="24"/>
          <w:szCs w:val="24"/>
          <w:rtl/>
        </w:rPr>
        <w:t>اطلاعات مربوط به خرید وهزینه کرد کتابخانه :</w:t>
      </w:r>
    </w:p>
    <w:p w14:paraId="49BC86A9" w14:textId="77777777" w:rsidR="00F427C8" w:rsidRDefault="00F427C8" w:rsidP="00F427C8">
      <w:pPr>
        <w:pStyle w:val="ListParagraph"/>
        <w:ind w:left="502"/>
        <w:jc w:val="center"/>
        <w:rPr>
          <w:rFonts w:cs="2  Nazanin"/>
          <w:b/>
          <w:bCs/>
          <w:sz w:val="24"/>
          <w:szCs w:val="24"/>
          <w:rtl/>
        </w:rPr>
      </w:pPr>
    </w:p>
    <w:p w14:paraId="6086E306" w14:textId="77777777" w:rsidR="00F427C8" w:rsidRPr="00406E79" w:rsidRDefault="00F427C8" w:rsidP="00F427C8">
      <w:pPr>
        <w:bidi/>
        <w:spacing w:after="160" w:line="259" w:lineRule="auto"/>
        <w:jc w:val="center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406E79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لیست خرید و هزینه کرد سال140</w:t>
      </w: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4</w:t>
      </w:r>
      <w:r w:rsidRPr="00406E79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در کتابخانه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972"/>
        <w:gridCol w:w="1134"/>
        <w:gridCol w:w="1134"/>
        <w:gridCol w:w="1697"/>
      </w:tblGrid>
      <w:tr w:rsidR="00F427C8" w:rsidRPr="00406E79" w14:paraId="61BC210A" w14:textId="77777777" w:rsidTr="00AC465F">
        <w:trPr>
          <w:jc w:val="center"/>
        </w:trPr>
        <w:tc>
          <w:tcPr>
            <w:tcW w:w="747" w:type="dxa"/>
            <w:shd w:val="clear" w:color="auto" w:fill="auto"/>
          </w:tcPr>
          <w:p w14:paraId="31C05105" w14:textId="77777777"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6E7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972" w:type="dxa"/>
            <w:shd w:val="clear" w:color="auto" w:fill="auto"/>
          </w:tcPr>
          <w:p w14:paraId="39F0FF9D" w14:textId="77777777"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6E7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نوع هزینه</w:t>
            </w:r>
          </w:p>
        </w:tc>
        <w:tc>
          <w:tcPr>
            <w:tcW w:w="1134" w:type="dxa"/>
          </w:tcPr>
          <w:p w14:paraId="6D8AF8DB" w14:textId="77777777"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6E7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134" w:type="dxa"/>
            <w:shd w:val="clear" w:color="auto" w:fill="auto"/>
          </w:tcPr>
          <w:p w14:paraId="0779ED10" w14:textId="77777777"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6E7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1697" w:type="dxa"/>
            <w:shd w:val="clear" w:color="auto" w:fill="auto"/>
          </w:tcPr>
          <w:p w14:paraId="6B8829E5" w14:textId="77777777"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6E7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مبلغ (ریال)</w:t>
            </w:r>
          </w:p>
        </w:tc>
      </w:tr>
      <w:tr w:rsidR="00F427C8" w:rsidRPr="00406E79" w14:paraId="6C9201E6" w14:textId="77777777" w:rsidTr="00AC465F">
        <w:trPr>
          <w:jc w:val="center"/>
        </w:trPr>
        <w:tc>
          <w:tcPr>
            <w:tcW w:w="747" w:type="dxa"/>
            <w:shd w:val="clear" w:color="auto" w:fill="auto"/>
          </w:tcPr>
          <w:p w14:paraId="094C5760" w14:textId="77777777" w:rsidR="00F427C8" w:rsidRPr="00406E79" w:rsidRDefault="007B6A39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14:paraId="50C0B014" w14:textId="77777777" w:rsidR="00F427C8" w:rsidRPr="00406E79" w:rsidRDefault="00F427C8" w:rsidP="00BB61A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خرید کتاب </w:t>
            </w:r>
          </w:p>
        </w:tc>
        <w:tc>
          <w:tcPr>
            <w:tcW w:w="1134" w:type="dxa"/>
          </w:tcPr>
          <w:p w14:paraId="0B2FBD92" w14:textId="77777777"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03/1404</w:t>
            </w:r>
          </w:p>
        </w:tc>
        <w:tc>
          <w:tcPr>
            <w:tcW w:w="1134" w:type="dxa"/>
            <w:shd w:val="clear" w:color="auto" w:fill="auto"/>
          </w:tcPr>
          <w:p w14:paraId="41883666" w14:textId="77777777"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7" w:type="dxa"/>
            <w:shd w:val="clear" w:color="auto" w:fill="auto"/>
          </w:tcPr>
          <w:p w14:paraId="219BAEEA" w14:textId="77777777" w:rsidR="00F427C8" w:rsidRPr="00486E05" w:rsidRDefault="00486E05" w:rsidP="00AC46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86E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1135303100</w:t>
            </w:r>
          </w:p>
        </w:tc>
      </w:tr>
    </w:tbl>
    <w:p w14:paraId="385FCBEB" w14:textId="77777777" w:rsidR="003E4A6A" w:rsidRPr="00CE10AC" w:rsidRDefault="003E4A6A" w:rsidP="003E4A6A">
      <w:pPr>
        <w:bidi/>
        <w:rPr>
          <w:rFonts w:cs="2  Nazanin"/>
          <w:b/>
          <w:bCs/>
          <w:sz w:val="28"/>
          <w:szCs w:val="28"/>
          <w:lang w:bidi="fa-IR"/>
        </w:rPr>
      </w:pPr>
    </w:p>
    <w:p w14:paraId="4E1EB77C" w14:textId="77777777" w:rsidR="003E4A6A" w:rsidRPr="00F427C8" w:rsidRDefault="003E4A6A" w:rsidP="00834FD5">
      <w:pPr>
        <w:pStyle w:val="ListParagraph"/>
        <w:numPr>
          <w:ilvl w:val="0"/>
          <w:numId w:val="1"/>
        </w:numPr>
        <w:rPr>
          <w:rFonts w:cs="2  Nazanin"/>
          <w:b/>
          <w:bCs/>
          <w:sz w:val="28"/>
          <w:szCs w:val="28"/>
          <w:rtl/>
        </w:rPr>
      </w:pPr>
      <w:r w:rsidRPr="00F427C8">
        <w:rPr>
          <w:rFonts w:cs="2  Nazanin" w:hint="cs"/>
          <w:b/>
          <w:bCs/>
          <w:sz w:val="28"/>
          <w:szCs w:val="28"/>
          <w:rtl/>
        </w:rPr>
        <w:lastRenderedPageBreak/>
        <w:t xml:space="preserve">سایر اقدامات انجام شده در کتابخانه </w:t>
      </w:r>
      <w:r w:rsidR="002D0BB9">
        <w:rPr>
          <w:rFonts w:cs="2  Nazanin" w:hint="cs"/>
          <w:b/>
          <w:bCs/>
          <w:sz w:val="28"/>
          <w:szCs w:val="28"/>
          <w:rtl/>
        </w:rPr>
        <w:t xml:space="preserve">دانشکده پزشکی </w:t>
      </w:r>
      <w:r w:rsidRPr="00F427C8">
        <w:rPr>
          <w:rFonts w:cs="2  Nazanin" w:hint="cs"/>
          <w:b/>
          <w:bCs/>
          <w:sz w:val="28"/>
          <w:szCs w:val="28"/>
          <w:rtl/>
        </w:rPr>
        <w:t>در سال 14</w:t>
      </w:r>
      <w:r w:rsidR="00834FD5">
        <w:rPr>
          <w:rFonts w:cs="2  Nazanin" w:hint="cs"/>
          <w:b/>
          <w:bCs/>
          <w:sz w:val="28"/>
          <w:szCs w:val="28"/>
          <w:rtl/>
        </w:rPr>
        <w:t>04</w:t>
      </w:r>
      <w:r w:rsidRPr="00F427C8">
        <w:rPr>
          <w:rFonts w:cs="2  Nazanin" w:hint="cs"/>
          <w:b/>
          <w:bCs/>
          <w:sz w:val="28"/>
          <w:szCs w:val="28"/>
          <w:rtl/>
        </w:rPr>
        <w:t xml:space="preserve"> :</w:t>
      </w:r>
    </w:p>
    <w:p w14:paraId="0B71E3F8" w14:textId="77777777"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1 </w:t>
      </w:r>
      <w:r w:rsidRPr="00CE10AC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 ثبت کتب فارسی و لاتین خریداری شده </w:t>
      </w:r>
      <w:r w:rsidR="005B53CF">
        <w:rPr>
          <w:rFonts w:cs="2  Nazanin" w:hint="cs"/>
          <w:b/>
          <w:bCs/>
          <w:sz w:val="26"/>
          <w:szCs w:val="26"/>
          <w:rtl/>
          <w:lang w:bidi="fa-IR"/>
        </w:rPr>
        <w:t xml:space="preserve">در دفتر و </w:t>
      </w: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در نرم افزار کتابخانه</w:t>
      </w:r>
      <w:r w:rsidR="00CD1CE0">
        <w:rPr>
          <w:rFonts w:cs="2  Nazanin" w:hint="cs"/>
          <w:b/>
          <w:bCs/>
          <w:sz w:val="26"/>
          <w:szCs w:val="26"/>
          <w:rtl/>
          <w:lang w:bidi="fa-IR"/>
        </w:rPr>
        <w:t xml:space="preserve"> و</w:t>
      </w:r>
      <w:r w:rsidR="00CD1CE0" w:rsidRPr="00CD1CE0">
        <w:rPr>
          <w:rFonts w:cs="2  Nazanin" w:hint="cs"/>
          <w:b/>
          <w:bCs/>
          <w:sz w:val="26"/>
          <w:szCs w:val="26"/>
          <w:rtl/>
          <w:lang w:bidi="fa-IR"/>
        </w:rPr>
        <w:t xml:space="preserve"> </w:t>
      </w:r>
      <w:r w:rsidR="00CD1CE0" w:rsidRPr="00CE10AC">
        <w:rPr>
          <w:rFonts w:cs="2  Nazanin" w:hint="cs"/>
          <w:b/>
          <w:bCs/>
          <w:sz w:val="26"/>
          <w:szCs w:val="26"/>
          <w:rtl/>
          <w:lang w:bidi="fa-IR"/>
        </w:rPr>
        <w:t>خدمات فنی و آماده سازی کتاب</w:t>
      </w:r>
    </w:p>
    <w:p w14:paraId="2B43655B" w14:textId="77777777"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2- به روز رسانی وب سایت دانشکده </w:t>
      </w:r>
      <w:r w:rsidR="006965B5">
        <w:rPr>
          <w:rFonts w:cs="2  Nazanin" w:hint="cs"/>
          <w:b/>
          <w:bCs/>
          <w:sz w:val="26"/>
          <w:szCs w:val="26"/>
          <w:rtl/>
          <w:lang w:bidi="fa-IR"/>
        </w:rPr>
        <w:t>پیرا</w:t>
      </w: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پزشکی ( اخبار کتابخانه، تازه های کتاب </w:t>
      </w:r>
      <w:r w:rsidR="006965B5">
        <w:rPr>
          <w:rFonts w:cs="2  Nazanin" w:hint="cs"/>
          <w:b/>
          <w:bCs/>
          <w:sz w:val="26"/>
          <w:szCs w:val="26"/>
          <w:rtl/>
          <w:lang w:bidi="fa-IR"/>
        </w:rPr>
        <w:t>و</w:t>
      </w: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...) </w:t>
      </w:r>
    </w:p>
    <w:p w14:paraId="539419BE" w14:textId="77777777" w:rsidR="003E4A6A" w:rsidRPr="00CE10AC" w:rsidRDefault="003E4A6A" w:rsidP="00A67BAF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3- مشارکت در </w:t>
      </w:r>
      <w:r w:rsidR="006965B5">
        <w:rPr>
          <w:rFonts w:cs="2  Nazanin" w:hint="cs"/>
          <w:b/>
          <w:bCs/>
          <w:sz w:val="26"/>
          <w:szCs w:val="26"/>
          <w:rtl/>
          <w:lang w:bidi="fa-IR"/>
        </w:rPr>
        <w:t xml:space="preserve">جلسات </w:t>
      </w:r>
      <w:r w:rsidR="00A67BAF">
        <w:rPr>
          <w:rFonts w:cs="2  Nazanin" w:hint="cs"/>
          <w:b/>
          <w:bCs/>
          <w:sz w:val="26"/>
          <w:szCs w:val="26"/>
          <w:rtl/>
          <w:lang w:bidi="fa-IR"/>
        </w:rPr>
        <w:t>کتابخانه مرکزی</w:t>
      </w:r>
    </w:p>
    <w:p w14:paraId="73AC6503" w14:textId="77777777"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4- شرکت درکارگاه های برگزار شده توسط کتابخانه مرکزی و سایر مراکز تابعه</w:t>
      </w:r>
    </w:p>
    <w:p w14:paraId="37AC1FDF" w14:textId="77777777" w:rsidR="003E4A6A" w:rsidRPr="00CE10AC" w:rsidRDefault="003E4A6A" w:rsidP="00A67BAF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5-</w:t>
      </w:r>
      <w:r w:rsidR="0099087E">
        <w:rPr>
          <w:rFonts w:cs="2  Nazanin" w:hint="cs"/>
          <w:b/>
          <w:bCs/>
          <w:sz w:val="26"/>
          <w:szCs w:val="26"/>
          <w:rtl/>
          <w:lang w:bidi="fa-IR"/>
        </w:rPr>
        <w:t xml:space="preserve">همکاری با </w:t>
      </w:r>
      <w:r w:rsidR="00A67BAF">
        <w:rPr>
          <w:rFonts w:cs="2  Nazanin" w:hint="cs"/>
          <w:b/>
          <w:bCs/>
          <w:sz w:val="26"/>
          <w:szCs w:val="26"/>
          <w:rtl/>
          <w:lang w:bidi="fa-IR"/>
        </w:rPr>
        <w:t>کتابخانه جهت برگزاری کارگاه</w:t>
      </w:r>
    </w:p>
    <w:p w14:paraId="614F8A8C" w14:textId="77777777"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7- مکاتبات و پیگیری جهت درخواست های متفرقه (درخواست خرید ،در خواست کالا از انبار )</w:t>
      </w:r>
    </w:p>
    <w:p w14:paraId="43830336" w14:textId="77777777"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8- مکاتبات و پیگیری جهت مشکلات فیزیکی و تجهیزات کتابخانه </w:t>
      </w:r>
    </w:p>
    <w:p w14:paraId="141F0D1B" w14:textId="77777777"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9- عضویت و ثبت نام دانشجویان جدیدالورود </w:t>
      </w:r>
    </w:p>
    <w:p w14:paraId="06467A29" w14:textId="77777777" w:rsidR="003E4A6A" w:rsidRPr="00CE10AC" w:rsidRDefault="003E4A6A" w:rsidP="00A67BAF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10- آموزش به دانشجویان در مورد نحوه جستجوی (کتاب، پایان نامه، منبع الکترونیک و ...)  و تمدید آنلاین کتاب  </w:t>
      </w:r>
    </w:p>
    <w:p w14:paraId="58C936F5" w14:textId="77777777" w:rsidR="003E4A6A" w:rsidRPr="00CE10AC" w:rsidRDefault="003E4A6A" w:rsidP="00CD1CE0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1</w:t>
      </w:r>
      <w:r w:rsidR="00CD1CE0">
        <w:rPr>
          <w:rFonts w:cs="2  Nazanin" w:hint="cs"/>
          <w:b/>
          <w:bCs/>
          <w:sz w:val="26"/>
          <w:szCs w:val="26"/>
          <w:rtl/>
          <w:lang w:bidi="fa-IR"/>
        </w:rPr>
        <w:t>1</w:t>
      </w: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- آموزش به دانشجویان در مورد نحوه جستجو در کتابخانه دیجیتال و دسترسی به پایگاه ها</w:t>
      </w:r>
    </w:p>
    <w:p w14:paraId="3A4E3A75" w14:textId="77777777" w:rsidR="003E4A6A" w:rsidRPr="00CE10AC" w:rsidRDefault="003E4A6A" w:rsidP="00CD1CE0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1</w:t>
      </w:r>
      <w:r w:rsidR="00CD1CE0">
        <w:rPr>
          <w:rFonts w:cs="2  Nazanin" w:hint="cs"/>
          <w:b/>
          <w:bCs/>
          <w:sz w:val="26"/>
          <w:szCs w:val="26"/>
          <w:rtl/>
          <w:lang w:bidi="fa-IR"/>
        </w:rPr>
        <w:t>2</w:t>
      </w: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- تهیه لیست نیاز مندی های کتابخانه وپیگیری ودرخواست خرید کتاب </w:t>
      </w:r>
    </w:p>
    <w:p w14:paraId="66257218" w14:textId="77777777" w:rsidR="003E4A6A" w:rsidRPr="00CE10AC" w:rsidRDefault="003E4A6A" w:rsidP="00CD1CE0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1</w:t>
      </w:r>
      <w:r w:rsidR="00CD1CE0">
        <w:rPr>
          <w:rFonts w:cs="2  Nazanin" w:hint="cs"/>
          <w:b/>
          <w:bCs/>
          <w:sz w:val="26"/>
          <w:szCs w:val="26"/>
          <w:rtl/>
          <w:lang w:bidi="fa-IR"/>
        </w:rPr>
        <w:t>3</w:t>
      </w: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- خدمات عمومی شامل تمدید، امانت، عودت به صورت حضوری و مجازی</w:t>
      </w:r>
    </w:p>
    <w:p w14:paraId="4596E985" w14:textId="77777777" w:rsidR="00952872" w:rsidRPr="00CE10AC" w:rsidRDefault="00952872" w:rsidP="00CD1CE0">
      <w:pPr>
        <w:bidi/>
        <w:rPr>
          <w:rFonts w:cs="2  Nazanin"/>
          <w:b/>
          <w:bCs/>
          <w:sz w:val="26"/>
          <w:szCs w:val="26"/>
          <w:rtl/>
          <w:lang w:bidi="fa-IR"/>
        </w:rPr>
      </w:pPr>
    </w:p>
    <w:p w14:paraId="4989753F" w14:textId="77777777" w:rsidR="003E4A6A" w:rsidRPr="00CE10AC" w:rsidRDefault="003E4A6A" w:rsidP="003E4A6A">
      <w:pPr>
        <w:pStyle w:val="ListParagraph"/>
        <w:spacing w:line="360" w:lineRule="auto"/>
        <w:ind w:left="0"/>
        <w:rPr>
          <w:rFonts w:cs="2  Nazanin"/>
          <w:b/>
          <w:bCs/>
          <w:sz w:val="26"/>
          <w:szCs w:val="26"/>
        </w:rPr>
      </w:pPr>
    </w:p>
    <w:p w14:paraId="3963DB3D" w14:textId="77777777" w:rsidR="003E4A6A" w:rsidRPr="00CE10AC" w:rsidRDefault="003E4A6A" w:rsidP="003E4A6A">
      <w:pPr>
        <w:bidi/>
        <w:rPr>
          <w:rFonts w:cs="2  Nazanin"/>
          <w:b/>
          <w:bCs/>
          <w:sz w:val="28"/>
          <w:szCs w:val="28"/>
          <w:rtl/>
          <w:lang w:bidi="fa-IR"/>
        </w:rPr>
      </w:pPr>
    </w:p>
    <w:p w14:paraId="46DE7579" w14:textId="77777777" w:rsidR="003E4A6A" w:rsidRDefault="003E4A6A" w:rsidP="004E64A5">
      <w:pPr>
        <w:jc w:val="right"/>
      </w:pPr>
    </w:p>
    <w:sectPr w:rsidR="003E4A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C5F82"/>
    <w:multiLevelType w:val="hybridMultilevel"/>
    <w:tmpl w:val="21F2C23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13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A5"/>
    <w:rsid w:val="00004DAB"/>
    <w:rsid w:val="000532BF"/>
    <w:rsid w:val="00060F3B"/>
    <w:rsid w:val="000E3EEE"/>
    <w:rsid w:val="001A63C9"/>
    <w:rsid w:val="002014A1"/>
    <w:rsid w:val="00251F5E"/>
    <w:rsid w:val="002B6D65"/>
    <w:rsid w:val="002D0BB9"/>
    <w:rsid w:val="002E47EA"/>
    <w:rsid w:val="00322174"/>
    <w:rsid w:val="00330012"/>
    <w:rsid w:val="00357F9C"/>
    <w:rsid w:val="003E4A6A"/>
    <w:rsid w:val="003E79AB"/>
    <w:rsid w:val="00412EF4"/>
    <w:rsid w:val="00476E48"/>
    <w:rsid w:val="00486E05"/>
    <w:rsid w:val="004A7258"/>
    <w:rsid w:val="004E64A5"/>
    <w:rsid w:val="00507771"/>
    <w:rsid w:val="00537404"/>
    <w:rsid w:val="005641D2"/>
    <w:rsid w:val="005B53CF"/>
    <w:rsid w:val="005C0046"/>
    <w:rsid w:val="005C118E"/>
    <w:rsid w:val="00610679"/>
    <w:rsid w:val="00627706"/>
    <w:rsid w:val="00660864"/>
    <w:rsid w:val="00672F62"/>
    <w:rsid w:val="006734F0"/>
    <w:rsid w:val="00690CF3"/>
    <w:rsid w:val="006965B5"/>
    <w:rsid w:val="00770BC7"/>
    <w:rsid w:val="00786D9A"/>
    <w:rsid w:val="007B0CEC"/>
    <w:rsid w:val="007B6A39"/>
    <w:rsid w:val="007D5E74"/>
    <w:rsid w:val="00825E8D"/>
    <w:rsid w:val="00834FD5"/>
    <w:rsid w:val="00846E27"/>
    <w:rsid w:val="00884C7C"/>
    <w:rsid w:val="008929CB"/>
    <w:rsid w:val="00952872"/>
    <w:rsid w:val="00955473"/>
    <w:rsid w:val="0099087E"/>
    <w:rsid w:val="00A5425B"/>
    <w:rsid w:val="00A67BAF"/>
    <w:rsid w:val="00A86DC6"/>
    <w:rsid w:val="00AB18B2"/>
    <w:rsid w:val="00AC3972"/>
    <w:rsid w:val="00AE1CCE"/>
    <w:rsid w:val="00BB17BC"/>
    <w:rsid w:val="00BB61AA"/>
    <w:rsid w:val="00C63C04"/>
    <w:rsid w:val="00C86CCF"/>
    <w:rsid w:val="00CB4AE8"/>
    <w:rsid w:val="00CD1CE0"/>
    <w:rsid w:val="00CE48C9"/>
    <w:rsid w:val="00D46B5A"/>
    <w:rsid w:val="00D5136A"/>
    <w:rsid w:val="00D81092"/>
    <w:rsid w:val="00DA30EE"/>
    <w:rsid w:val="00DA439C"/>
    <w:rsid w:val="00E27A0B"/>
    <w:rsid w:val="00E82FB5"/>
    <w:rsid w:val="00F01858"/>
    <w:rsid w:val="00F07ADE"/>
    <w:rsid w:val="00F35D76"/>
    <w:rsid w:val="00F427C8"/>
    <w:rsid w:val="00FA07A9"/>
    <w:rsid w:val="00FC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9CEF"/>
  <w15:chartTrackingRefBased/>
  <w15:docId w15:val="{9E630750-C779-46F5-A76D-DA1382B1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A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D2"/>
    <w:pPr>
      <w:bidi/>
      <w:ind w:left="720"/>
      <w:contextualSpacing/>
    </w:pPr>
    <w:rPr>
      <w:lang w:bidi="fa-IR"/>
    </w:rPr>
  </w:style>
  <w:style w:type="paragraph" w:styleId="NormalWeb">
    <w:name w:val="Normal (Web)"/>
    <w:basedOn w:val="Normal"/>
    <w:uiPriority w:val="99"/>
    <w:unhideWhenUsed/>
    <w:rsid w:val="0035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71CA-703C-47A5-A148-05762EAD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pc0412-0055</cp:lastModifiedBy>
  <cp:revision>2</cp:revision>
  <cp:lastPrinted>2026-02-02T07:41:00Z</cp:lastPrinted>
  <dcterms:created xsi:type="dcterms:W3CDTF">2026-02-09T08:13:00Z</dcterms:created>
  <dcterms:modified xsi:type="dcterms:W3CDTF">2026-02-09T08:13:00Z</dcterms:modified>
</cp:coreProperties>
</file>